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79E3" w14:textId="77777777" w:rsidR="00FF3DF6" w:rsidRPr="005A5C22" w:rsidRDefault="00FF3DF6" w:rsidP="00E679B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30"/>
          <w:szCs w:val="30"/>
        </w:rPr>
      </w:pPr>
      <w:bookmarkStart w:id="0" w:name="_GoBack"/>
      <w:bookmarkEnd w:id="0"/>
      <w:r w:rsidRPr="005A5C22">
        <w:rPr>
          <w:rFonts w:ascii="Times New Roman" w:eastAsia="Calibri" w:hAnsi="Times New Roman" w:cs="Times New Roman"/>
          <w:bCs/>
          <w:sz w:val="30"/>
          <w:szCs w:val="30"/>
        </w:rPr>
        <w:t>ПРОЕКТ</w:t>
      </w:r>
    </w:p>
    <w:p w14:paraId="1079FB9E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sz w:val="30"/>
          <w:szCs w:val="30"/>
        </w:rPr>
        <w:t>ПОЛОЖЕНИЕ</w:t>
      </w:r>
    </w:p>
    <w:p w14:paraId="32B691D3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sz w:val="30"/>
          <w:szCs w:val="30"/>
        </w:rPr>
        <w:t>о порядке проведения в 2024/2025 учебном году</w:t>
      </w:r>
      <w:r w:rsidRPr="00866C46">
        <w:rPr>
          <w:rFonts w:ascii="Times New Roman" w:eastAsia="Calibri" w:hAnsi="Times New Roman" w:cs="Times New Roman"/>
          <w:b/>
          <w:sz w:val="30"/>
          <w:szCs w:val="30"/>
        </w:rPr>
        <w:br/>
        <w:t>областного патриотического марафона «Кубок Патриота»</w:t>
      </w:r>
    </w:p>
    <w:p w14:paraId="210512B0" w14:textId="77777777" w:rsidR="00E679BB" w:rsidRPr="00866C46" w:rsidRDefault="00E679BB" w:rsidP="00E679BB">
      <w:pPr>
        <w:spacing w:after="0" w:line="240" w:lineRule="auto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14:paraId="5AAAA4E8" w14:textId="77777777" w:rsidR="00E679BB" w:rsidRPr="00866C46" w:rsidRDefault="00E679BB" w:rsidP="00E67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Настоящим Положением устанавливается порядок проведения </w:t>
      </w:r>
      <w:bookmarkStart w:id="1" w:name="_Hlk117074851"/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областного военно-патриотического марафона «Кубок Патриота»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1"/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Марафон).</w:t>
      </w:r>
    </w:p>
    <w:p w14:paraId="5F85303F" w14:textId="77777777" w:rsidR="00E679BB" w:rsidRPr="00866C46" w:rsidRDefault="00E679BB" w:rsidP="00E67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Марафон проводится в целях </w:t>
      </w:r>
      <w:r w:rsidRPr="00866C4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формирования у учащихся активной гражданской позиции, патриотизма, уважения к историко-культурному и духовному наследию; создания информационной среды для развития гражданских и патриотических качеств детей и молодежи;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поддержки молодежных инициатив.</w:t>
      </w:r>
    </w:p>
    <w:p w14:paraId="1398C42B" w14:textId="77777777" w:rsidR="00E679BB" w:rsidRPr="00866C46" w:rsidRDefault="00E679BB" w:rsidP="00E679BB">
      <w:pPr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Задачами Марафона</w:t>
      </w:r>
      <w:r w:rsidRPr="00866C4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являются:</w:t>
      </w:r>
    </w:p>
    <w:p w14:paraId="66AA72F2" w14:textId="77777777" w:rsidR="00E679BB" w:rsidRPr="00866C46" w:rsidRDefault="00E679BB" w:rsidP="00E6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гражданское, военно-патриотическое и духовно-нравственное воспитание молодежи на основе ценностей белорусской истории и культуры;</w:t>
      </w:r>
    </w:p>
    <w:p w14:paraId="34089923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вовлечение учащихся в различные виды внеучебной деятельности, в том числе в каникулярный период, способствующие разностороннему развитию молодежи;</w:t>
      </w:r>
    </w:p>
    <w:p w14:paraId="48E7AAC8" w14:textId="77777777" w:rsidR="00E679BB" w:rsidRPr="00866C46" w:rsidRDefault="00E679BB" w:rsidP="00E679BB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способностей.</w:t>
      </w:r>
    </w:p>
    <w:p w14:paraId="7A8F970A" w14:textId="77777777" w:rsidR="00E679BB" w:rsidRPr="00866C46" w:rsidRDefault="00E679BB" w:rsidP="00E679B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Марафон проходит по программе соревнований, конкурсов и финансируется за счет главного управления образования Гродненского облисполкома, управлений (отделов) образования районных исполнительных комитетов, отделов образования, спорта и туризма администраций районов г.Гродно. </w:t>
      </w:r>
    </w:p>
    <w:p w14:paraId="71A25969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 5. Проезд команд к месту проведения очного этапа марафона и обратно, командировочные расходы для сопровождающих осуществляются за счет средств направляющей организации, награждение победителей, призеров и участников дипломами – за счет главного управления образования Гродненского облисполкома.</w:t>
      </w:r>
    </w:p>
    <w:p w14:paraId="7C4CF7DE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6. Финансирование призового фонда марафона осуществляется спонсорами, общественными организациями, объединениями. </w:t>
      </w:r>
    </w:p>
    <w:p w14:paraId="2FCE010D" w14:textId="77777777" w:rsidR="00E679BB" w:rsidRPr="00866C46" w:rsidRDefault="00E679BB" w:rsidP="00E679B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7. Участниками Марафона являются учащиеся учреждений общего среднего и дополнительного образования Гродненской области.</w:t>
      </w:r>
    </w:p>
    <w:p w14:paraId="0D0B1DE0" w14:textId="77777777" w:rsidR="00E679BB" w:rsidRPr="00866C46" w:rsidRDefault="00E679BB" w:rsidP="00E679BB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Возраст учащихся – 14-17 лет.</w:t>
      </w:r>
    </w:p>
    <w:p w14:paraId="7E85DF28" w14:textId="77777777" w:rsidR="00E679BB" w:rsidRPr="00866C46" w:rsidRDefault="00E679BB" w:rsidP="00E679BB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Сроки проведения Марафона. </w:t>
      </w:r>
    </w:p>
    <w:p w14:paraId="70CEF7FD" w14:textId="77777777" w:rsidR="00E679BB" w:rsidRPr="00866C46" w:rsidRDefault="00E679BB" w:rsidP="00E679BB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Отборочные (заочные) ежемесячные этапы – </w:t>
      </w:r>
      <w:r w:rsidRPr="00866C46">
        <w:rPr>
          <w:rFonts w:ascii="Times New Roman" w:eastAsia="Calibri" w:hAnsi="Times New Roman" w:cs="Times New Roman"/>
          <w:bCs/>
          <w:sz w:val="30"/>
          <w:szCs w:val="30"/>
        </w:rPr>
        <w:t xml:space="preserve">ноябрь 2024 - май 2025 года; </w:t>
      </w:r>
    </w:p>
    <w:p w14:paraId="4F0CABDB" w14:textId="77777777" w:rsidR="00E679BB" w:rsidRPr="00866C46" w:rsidRDefault="00E679BB" w:rsidP="00E679BB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sz w:val="30"/>
          <w:szCs w:val="30"/>
        </w:rPr>
        <w:t xml:space="preserve">Финальный (очный) этап –май 2025 года.  </w:t>
      </w:r>
    </w:p>
    <w:p w14:paraId="3429CFA5" w14:textId="77777777" w:rsidR="00E679BB" w:rsidRPr="00866C46" w:rsidRDefault="00E679BB" w:rsidP="00E679B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lastRenderedPageBreak/>
        <w:tab/>
        <w:t>9. Организаторами Марафона являются учреждение образования «Гродненский государственный областной Дворец творчества детей и молодежи, а также представители учреждений и организаций, входящих в состав Совета Гродненского областного кластера военно-патриотического воспитания (далее – оргкомитет).</w:t>
      </w:r>
    </w:p>
    <w:p w14:paraId="430FB3AD" w14:textId="77777777" w:rsidR="00E679BB" w:rsidRPr="00866C46" w:rsidRDefault="00E679BB" w:rsidP="00E679B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10. Оргкомитет Марафона:</w:t>
      </w:r>
    </w:p>
    <w:p w14:paraId="4C6CB94E" w14:textId="77777777" w:rsidR="00E679BB" w:rsidRPr="00866C46" w:rsidRDefault="00E679BB" w:rsidP="00E679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координирует работу по подготовке и проведению </w:t>
      </w:r>
      <w:r w:rsidRPr="00866C46">
        <w:rPr>
          <w:rFonts w:ascii="Times New Roman" w:eastAsia="Calibri" w:hAnsi="Times New Roman" w:cs="Times New Roman"/>
          <w:sz w:val="30"/>
          <w:szCs w:val="30"/>
          <w:lang w:val="be-BY"/>
        </w:rPr>
        <w:t>Марафона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14:paraId="020DCDCA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осуществляет сбор заявок для участия в финальном этапе Марафона (Приложение); </w:t>
      </w:r>
    </w:p>
    <w:p w14:paraId="669C79CD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обеспечивает регистрацию участников финала Марафона;</w:t>
      </w:r>
    </w:p>
    <w:p w14:paraId="1BF988E4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рассматривает и утверждает состав жюри Марафона;</w:t>
      </w:r>
    </w:p>
    <w:p w14:paraId="4F054E05" w14:textId="77777777" w:rsidR="00E679BB" w:rsidRPr="00866C46" w:rsidRDefault="00E679BB" w:rsidP="00E679B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организует информационную кампанию;</w:t>
      </w:r>
    </w:p>
    <w:p w14:paraId="198F02B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организует закупку материалов и услуг, необходимых для организации и проведения Марафона, в том числе информационных материалов, наградной атрибутики и др.;</w:t>
      </w:r>
    </w:p>
    <w:p w14:paraId="1E66F0DB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обеспечивает техническое сопровождение Марафона, </w:t>
      </w:r>
    </w:p>
    <w:p w14:paraId="6E32D002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готовит отчет о проведении мероприятий Марафона;</w:t>
      </w:r>
    </w:p>
    <w:p w14:paraId="2E62BD63" w14:textId="77777777" w:rsidR="00E679BB" w:rsidRPr="00866C46" w:rsidRDefault="00E679BB" w:rsidP="00E679BB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решает другие организационные вопросы.</w:t>
      </w:r>
    </w:p>
    <w:p w14:paraId="1D083EBB" w14:textId="77777777" w:rsidR="00E679BB" w:rsidRPr="00866C46" w:rsidRDefault="00E679BB" w:rsidP="00E679BB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Решения, принимаемые оргкомитетом в рамках своей компетенции, обязательны для исполнения участниками Марафона, а также всеми лицами, задействованными в организационно-подготовительной работе Марафона. Решения оргкомитета отражаются в соответствующих протоколах.</w:t>
      </w:r>
    </w:p>
    <w:p w14:paraId="605B5583" w14:textId="77777777" w:rsidR="00E679BB" w:rsidRPr="00866C46" w:rsidRDefault="00E679BB" w:rsidP="00E679BB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Оргкомитет имеет право принять решение о переносе времени конкурсов Марафона при наличии объективных обстоятельств.</w:t>
      </w:r>
    </w:p>
    <w:p w14:paraId="2AEC6AAB" w14:textId="77777777" w:rsidR="00E679BB" w:rsidRPr="00866C46" w:rsidRDefault="00E679BB" w:rsidP="00E679BB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11. 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Для подведения итогов мероприятий Марафона создается жюри из числа местных органов государственного управления, иных государственных организаций, общественных объединений, учреждений образования, других заинтересованных организаций и учреждений. </w:t>
      </w:r>
    </w:p>
    <w:p w14:paraId="4AC4E10F" w14:textId="77777777" w:rsidR="00E679BB" w:rsidRPr="00866C46" w:rsidRDefault="00E679BB" w:rsidP="00E679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12. Жюри:</w:t>
      </w:r>
    </w:p>
    <w:p w14:paraId="7DFAEC77" w14:textId="77777777" w:rsidR="00E679BB" w:rsidRPr="00866C46" w:rsidRDefault="00E679BB" w:rsidP="00E679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проводит оценку представленных материалов;</w:t>
      </w:r>
    </w:p>
    <w:p w14:paraId="1E4E8047" w14:textId="77777777" w:rsidR="00E679BB" w:rsidRPr="00866C46" w:rsidRDefault="00E679BB" w:rsidP="00E679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 xml:space="preserve">оформляет </w:t>
      </w:r>
      <w:r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итоги</w:t>
      </w: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 xml:space="preserve"> результатов конкурсов Марафона;</w:t>
      </w:r>
    </w:p>
    <w:p w14:paraId="449BDEC3" w14:textId="77777777" w:rsidR="00E679BB" w:rsidRPr="00866C46" w:rsidRDefault="00E679BB" w:rsidP="00E679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определяет победителей этапов и финала Марафона;</w:t>
      </w:r>
    </w:p>
    <w:p w14:paraId="2ABDB6CF" w14:textId="77777777" w:rsidR="00E679BB" w:rsidRPr="00866C46" w:rsidRDefault="00E679BB" w:rsidP="00E679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рассматривает во время проведения Марафона обращения участников, вопросы по результатам оценки конкурсов Марафона;</w:t>
      </w:r>
    </w:p>
    <w:p w14:paraId="4B1AE01E" w14:textId="77777777" w:rsidR="00E679BB" w:rsidRPr="00866C46" w:rsidRDefault="00E679BB" w:rsidP="00E679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 w:bidi="ru-RU"/>
        </w:rPr>
        <w:t>информирует участников об итоговых результатах их участия в мероприятиях Марафона.</w:t>
      </w:r>
    </w:p>
    <w:p w14:paraId="6114AC39" w14:textId="77777777" w:rsidR="00E679BB" w:rsidRPr="00866C46" w:rsidRDefault="00E679BB" w:rsidP="00E67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13. Программа Марафона включает следующие этапы:</w:t>
      </w:r>
    </w:p>
    <w:p w14:paraId="711FF1ED" w14:textId="77777777" w:rsidR="00E679BB" w:rsidRPr="00866C46" w:rsidRDefault="00E679BB" w:rsidP="00E67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13.1. </w:t>
      </w:r>
      <w:r w:rsidRPr="00866C46">
        <w:rPr>
          <w:rFonts w:ascii="Times New Roman" w:eastAsia="Calibri" w:hAnsi="Times New Roman" w:cs="Times New Roman"/>
          <w:b/>
          <w:bCs/>
          <w:sz w:val="30"/>
          <w:szCs w:val="30"/>
        </w:rPr>
        <w:t>З</w:t>
      </w:r>
      <w:r w:rsidRPr="00866C46">
        <w:rPr>
          <w:rFonts w:ascii="Times New Roman" w:eastAsia="Calibri" w:hAnsi="Times New Roman" w:cs="Times New Roman"/>
          <w:b/>
          <w:sz w:val="30"/>
          <w:szCs w:val="30"/>
        </w:rPr>
        <w:t>аочные этапы</w:t>
      </w:r>
      <w:r w:rsidRPr="00866C46">
        <w:rPr>
          <w:rFonts w:ascii="Times New Roman" w:eastAsia="Calibri" w:hAnsi="Times New Roman" w:cs="Times New Roman"/>
          <w:sz w:val="30"/>
          <w:szCs w:val="30"/>
        </w:rPr>
        <w:t>:</w:t>
      </w:r>
    </w:p>
    <w:p w14:paraId="71910E86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Ноябрь 2024 – онлайн-квиз, посвященный 80-летию освобождения Республики Беларусь от немецко-фашистских захватчиков «По следам Победы»;</w:t>
      </w:r>
    </w:p>
    <w:p w14:paraId="64E72D94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bookmarkStart w:id="2" w:name="_Hlk171166932"/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Декабрь 2024 – конкурс презентаций</w:t>
      </w:r>
      <w:r w:rsidRPr="00866C46">
        <w:rPr>
          <w:rFonts w:ascii="Times New Roman CYR" w:hAnsi="Times New Roman CYR" w:cs="Times New Roman CYR"/>
          <w:color w:val="000000"/>
          <w:sz w:val="28"/>
          <w:szCs w:val="28"/>
        </w:rPr>
        <w:t xml:space="preserve"> «Герои Великой Отечественной войны 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– мужество, доблесть, честь»;</w:t>
      </w:r>
    </w:p>
    <w:p w14:paraId="13CC6D32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Январь 2025 – фотоконкурс «Галерея мужества»;</w:t>
      </w:r>
    </w:p>
    <w:p w14:paraId="2485D64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Февраль 2025 – конкурс видеороликов «Помним каждого героя»;</w:t>
      </w:r>
    </w:p>
    <w:p w14:paraId="3D795334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Март 2025 – конкурс электронных плакатов «Беларусь и Россия – общая память, судьба, Победа»;</w:t>
      </w:r>
    </w:p>
    <w:p w14:paraId="7279D8B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Апрель 2025 – конкурс электронных открыток «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Великой Победе – 80!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»</w:t>
      </w:r>
      <w:r w:rsidRPr="00866C46">
        <w:rPr>
          <w:rFonts w:ascii="Calibri" w:eastAsia="Calibri" w:hAnsi="Calibri" w:cs="Times New Roman"/>
        </w:rPr>
        <w:t>;</w:t>
      </w:r>
    </w:p>
    <w:p w14:paraId="477AE03B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Май 2025 – финальный этап.</w:t>
      </w:r>
    </w:p>
    <w:bookmarkEnd w:id="2"/>
    <w:p w14:paraId="4FF920DB" w14:textId="77777777" w:rsidR="00E679BB" w:rsidRPr="00866C46" w:rsidRDefault="00E679BB" w:rsidP="00E67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13.2. </w:t>
      </w:r>
      <w:r w:rsidRPr="00866C46">
        <w:rPr>
          <w:rFonts w:ascii="Times New Roman" w:eastAsia="Calibri" w:hAnsi="Times New Roman" w:cs="Times New Roman"/>
          <w:b/>
          <w:bCs/>
          <w:sz w:val="30"/>
          <w:szCs w:val="30"/>
        </w:rPr>
        <w:t>Ф</w:t>
      </w:r>
      <w:r w:rsidRPr="00866C46">
        <w:rPr>
          <w:rFonts w:ascii="Times New Roman" w:eastAsia="Calibri" w:hAnsi="Times New Roman" w:cs="Times New Roman"/>
          <w:b/>
          <w:sz w:val="30"/>
          <w:szCs w:val="30"/>
        </w:rPr>
        <w:t>инальный (очный) этап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состоит из: </w:t>
      </w:r>
    </w:p>
    <w:p w14:paraId="236E6134" w14:textId="77777777" w:rsidR="00E679BB" w:rsidRPr="00866C46" w:rsidRDefault="00E679BB" w:rsidP="00E67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творческий конкурс «Память поколений»; </w:t>
      </w:r>
    </w:p>
    <w:p w14:paraId="5C93D417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интеллектуальная игра </w:t>
      </w:r>
      <w:r w:rsidRPr="00866C46"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Я помню, я горжусь</w:t>
      </w:r>
      <w:r w:rsidRPr="00866C46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; </w:t>
      </w:r>
    </w:p>
    <w:p w14:paraId="2E3C6C25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исторический квест «Путь к Победе»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5F0D8F99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14. 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 Марафоне принимают участие команды, состоящие из 10 участников - учащихся учреждений общего среднего, дополнительного образования. </w:t>
      </w:r>
    </w:p>
    <w:p w14:paraId="264AB75A" w14:textId="77777777" w:rsidR="00E679BB" w:rsidRPr="00866C46" w:rsidRDefault="00E679BB" w:rsidP="00E67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15.  Авторы работ и материалов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14:paraId="1B68B836" w14:textId="77777777" w:rsidR="00E679BB" w:rsidRPr="00866C46" w:rsidRDefault="00E679BB" w:rsidP="00E679B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ab/>
        <w:t>16. </w:t>
      </w:r>
      <w:r w:rsidRPr="00866C4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По итогам каждого отборочного (заочного) этапа определяются команда-победитель и команды-призеры, которые примут участие в финальном (очном) этапе. </w:t>
      </w:r>
    </w:p>
    <w:p w14:paraId="1B6FB228" w14:textId="77777777" w:rsidR="00E679BB" w:rsidRPr="00866C46" w:rsidRDefault="00E679BB" w:rsidP="00E679B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Команда-победитель финального (очного) этапа награждается дипломом и Кубком с присуждением команде звания Победитель Кубка Патриота, а команды-призеры финального (очного) этапа Марафона награждаются дипломами 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от организаторов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7126766" w14:textId="77777777" w:rsidR="00E679BB" w:rsidRPr="00866C46" w:rsidRDefault="00E679BB" w:rsidP="00E679B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/>
        </w:rPr>
        <w:tab/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18. Оргкомитет имеет право учреждать специальные номинации по итогам оценки участия каждой команды в этапах Марафона. </w:t>
      </w:r>
    </w:p>
    <w:p w14:paraId="081576BF" w14:textId="77777777" w:rsidR="00E679BB" w:rsidRPr="00866C46" w:rsidRDefault="00E679BB" w:rsidP="00E679B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19. 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Информация о порядке и условиях проведения мероприятий Марафона размещается на </w:t>
      </w:r>
      <w:r w:rsidRPr="00866C46">
        <w:rPr>
          <w:rFonts w:ascii="Times New Roman" w:eastAsia="Calibri" w:hAnsi="Times New Roman" w:cs="Times New Roman"/>
          <w:bCs/>
          <w:sz w:val="30"/>
          <w:szCs w:val="30"/>
        </w:rPr>
        <w:t>сайте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учреждения образования «Гродненский государственный областной Дворец творчества детей и молодежи».</w:t>
      </w:r>
    </w:p>
    <w:p w14:paraId="3A7923D3" w14:textId="77777777" w:rsidR="00E679BB" w:rsidRPr="00866C46" w:rsidRDefault="00E679BB" w:rsidP="00E679BB">
      <w:pPr>
        <w:tabs>
          <w:tab w:val="left" w:pos="568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 w:bidi="ru-RU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ab/>
        <w:t xml:space="preserve">  20. Информационную и иную поддержку организаторам Марафона могут оказывать органы государственного управления, ведомства, средства массовой информации, общественные объединения, организации и учреждения, другие заинтересованные.</w:t>
      </w:r>
    </w:p>
    <w:p w14:paraId="54603675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A161A6C" w14:textId="77777777" w:rsidR="00E679BB" w:rsidRPr="00866C46" w:rsidRDefault="00E679BB" w:rsidP="00E679BB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</w:p>
    <w:p w14:paraId="0D0054A3" w14:textId="77777777" w:rsidR="00E679BB" w:rsidRPr="00866C46" w:rsidRDefault="00E679BB" w:rsidP="00E679B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60BBBBEB" w14:textId="77777777" w:rsidR="00E679BB" w:rsidRPr="00866C46" w:rsidRDefault="00E679BB" w:rsidP="00E679BB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1D2503E2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ЗАЯВКА</w:t>
      </w:r>
    </w:p>
    <w:p w14:paraId="3012C2F4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6C46">
        <w:rPr>
          <w:rFonts w:ascii="Times New Roman" w:eastAsia="Calibri" w:hAnsi="Times New Roman" w:cs="Times New Roman"/>
          <w:sz w:val="28"/>
          <w:szCs w:val="28"/>
        </w:rPr>
        <w:t>на участие в областном патриотическом марафоне «Кубок Патриота»</w:t>
      </w:r>
    </w:p>
    <w:p w14:paraId="5ACDD9EA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21"/>
        <w:tblW w:w="9345" w:type="dxa"/>
        <w:tblLook w:val="04A0" w:firstRow="1" w:lastRow="0" w:firstColumn="1" w:lastColumn="0" w:noHBand="0" w:noVBand="1"/>
      </w:tblPr>
      <w:tblGrid>
        <w:gridCol w:w="529"/>
        <w:gridCol w:w="3897"/>
        <w:gridCol w:w="4919"/>
      </w:tblGrid>
      <w:tr w:rsidR="00E679BB" w:rsidRPr="00866C46" w14:paraId="47A2B516" w14:textId="77777777" w:rsidTr="00533F69">
        <w:tc>
          <w:tcPr>
            <w:tcW w:w="529" w:type="dxa"/>
          </w:tcPr>
          <w:p w14:paraId="262DC698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97" w:type="dxa"/>
          </w:tcPr>
          <w:p w14:paraId="45286DDD" w14:textId="77777777" w:rsidR="00E679BB" w:rsidRPr="00866C46" w:rsidRDefault="00E679BB" w:rsidP="00533F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Учреждение образования </w:t>
            </w:r>
            <w:r w:rsidRPr="00866C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(полностью)</w:t>
            </w:r>
          </w:p>
        </w:tc>
        <w:tc>
          <w:tcPr>
            <w:tcW w:w="4919" w:type="dxa"/>
          </w:tcPr>
          <w:p w14:paraId="3B0B9D6A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2AE7AC4A" w14:textId="77777777" w:rsidTr="00533F69">
        <w:tc>
          <w:tcPr>
            <w:tcW w:w="529" w:type="dxa"/>
          </w:tcPr>
          <w:p w14:paraId="4809F511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97" w:type="dxa"/>
          </w:tcPr>
          <w:p w14:paraId="410B727B" w14:textId="77777777" w:rsidR="00E679BB" w:rsidRPr="00866C46" w:rsidRDefault="00E679BB" w:rsidP="00533F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Ф.И.О. сопровождающего педагога</w:t>
            </w:r>
          </w:p>
        </w:tc>
        <w:tc>
          <w:tcPr>
            <w:tcW w:w="4919" w:type="dxa"/>
          </w:tcPr>
          <w:p w14:paraId="6F33A256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14B6CFAD" w14:textId="77777777" w:rsidTr="00533F69">
        <w:tc>
          <w:tcPr>
            <w:tcW w:w="529" w:type="dxa"/>
          </w:tcPr>
          <w:p w14:paraId="14C94DDB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97" w:type="dxa"/>
          </w:tcPr>
          <w:p w14:paraId="09BC7C2A" w14:textId="77777777" w:rsidR="00E679BB" w:rsidRPr="00866C46" w:rsidRDefault="00E679BB" w:rsidP="00533F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4919" w:type="dxa"/>
          </w:tcPr>
          <w:p w14:paraId="1EF4142D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6748E343" w14:textId="77777777" w:rsidTr="00533F69">
        <w:tc>
          <w:tcPr>
            <w:tcW w:w="529" w:type="dxa"/>
          </w:tcPr>
          <w:p w14:paraId="4449E4B5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97" w:type="dxa"/>
          </w:tcPr>
          <w:p w14:paraId="61D7CAD2" w14:textId="77777777" w:rsidR="00E679BB" w:rsidRPr="00866C46" w:rsidRDefault="00E679BB" w:rsidP="00533F6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Мобильный телефон (с указанием кода оператора)</w:t>
            </w:r>
          </w:p>
        </w:tc>
        <w:tc>
          <w:tcPr>
            <w:tcW w:w="4919" w:type="dxa"/>
          </w:tcPr>
          <w:p w14:paraId="2E8CB6AD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72436810" w14:textId="77777777" w:rsidR="00E679BB" w:rsidRPr="00866C46" w:rsidRDefault="00E679BB" w:rsidP="00E679BB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EFC2F24" w14:textId="77777777" w:rsidR="00E679BB" w:rsidRPr="00866C46" w:rsidRDefault="00E679BB" w:rsidP="00E679BB">
      <w:pPr>
        <w:spacing w:after="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Сведения об участниках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2662"/>
        <w:gridCol w:w="2693"/>
        <w:gridCol w:w="2268"/>
      </w:tblGrid>
      <w:tr w:rsidR="00E679BB" w:rsidRPr="00866C46" w14:paraId="5495190B" w14:textId="77777777" w:rsidTr="00533F69">
        <w:tc>
          <w:tcPr>
            <w:tcW w:w="594" w:type="dxa"/>
          </w:tcPr>
          <w:p w14:paraId="4BA93F56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2662" w:type="dxa"/>
          </w:tcPr>
          <w:p w14:paraId="36EF961E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693" w:type="dxa"/>
          </w:tcPr>
          <w:p w14:paraId="205EC881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8" w:type="dxa"/>
          </w:tcPr>
          <w:p w14:paraId="6F3EBAE7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</w:tr>
      <w:tr w:rsidR="00E679BB" w:rsidRPr="00866C46" w14:paraId="170771AC" w14:textId="77777777" w:rsidTr="00533F69">
        <w:tc>
          <w:tcPr>
            <w:tcW w:w="594" w:type="dxa"/>
          </w:tcPr>
          <w:p w14:paraId="76EE8ED6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2" w:type="dxa"/>
          </w:tcPr>
          <w:p w14:paraId="38EAB1C3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EB24FCC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9AC034D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761D84FA" w14:textId="77777777" w:rsidTr="00533F69">
        <w:tc>
          <w:tcPr>
            <w:tcW w:w="594" w:type="dxa"/>
          </w:tcPr>
          <w:p w14:paraId="13A09F04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62" w:type="dxa"/>
          </w:tcPr>
          <w:p w14:paraId="14011387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856E8EE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9329F7F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58A1BF6B" w14:textId="77777777" w:rsidTr="00533F69">
        <w:tc>
          <w:tcPr>
            <w:tcW w:w="594" w:type="dxa"/>
          </w:tcPr>
          <w:p w14:paraId="658373B6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62" w:type="dxa"/>
          </w:tcPr>
          <w:p w14:paraId="7EFB07EC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F6BDDC5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827C447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111C76C5" w14:textId="77777777" w:rsidTr="00533F69">
        <w:tc>
          <w:tcPr>
            <w:tcW w:w="594" w:type="dxa"/>
          </w:tcPr>
          <w:p w14:paraId="50394DBA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6C4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62" w:type="dxa"/>
          </w:tcPr>
          <w:p w14:paraId="4167BAF4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37BE913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A94DDB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9BB" w:rsidRPr="00866C46" w14:paraId="25A9E590" w14:textId="77777777" w:rsidTr="00533F69">
        <w:tc>
          <w:tcPr>
            <w:tcW w:w="594" w:type="dxa"/>
          </w:tcPr>
          <w:p w14:paraId="0C051D7D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3D7B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662" w:type="dxa"/>
          </w:tcPr>
          <w:p w14:paraId="3B49078C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BB3561B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9FB3841" w14:textId="77777777" w:rsidR="00E679BB" w:rsidRPr="00866C46" w:rsidRDefault="00E679BB" w:rsidP="00533F6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01D897E3" w14:textId="77777777" w:rsidR="00E679BB" w:rsidRPr="00866C46" w:rsidRDefault="00E679BB" w:rsidP="00E679B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66C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8"/>
        <w:gridCol w:w="14"/>
        <w:gridCol w:w="3352"/>
        <w:gridCol w:w="14"/>
        <w:gridCol w:w="3217"/>
      </w:tblGrid>
      <w:tr w:rsidR="00E679BB" w:rsidRPr="00866C46" w14:paraId="3836ECBC" w14:textId="77777777" w:rsidTr="00533F69">
        <w:tc>
          <w:tcPr>
            <w:tcW w:w="2772" w:type="dxa"/>
            <w:gridSpan w:val="2"/>
          </w:tcPr>
          <w:p w14:paraId="6D479962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</w:t>
            </w:r>
          </w:p>
          <w:p w14:paraId="6ED42E1A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Сопровождающий педагог</w:t>
            </w:r>
          </w:p>
        </w:tc>
        <w:tc>
          <w:tcPr>
            <w:tcW w:w="3366" w:type="dxa"/>
            <w:gridSpan w:val="2"/>
          </w:tcPr>
          <w:p w14:paraId="5CF982C5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_____________________</w:t>
            </w:r>
          </w:p>
          <w:p w14:paraId="6B1AABFC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217" w:type="dxa"/>
          </w:tcPr>
          <w:p w14:paraId="7944DC61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</w:t>
            </w:r>
          </w:p>
          <w:p w14:paraId="61C75C90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  <w:tr w:rsidR="00E679BB" w:rsidRPr="00866C46" w14:paraId="6D71B788" w14:textId="77777777" w:rsidTr="00533F69">
        <w:tc>
          <w:tcPr>
            <w:tcW w:w="2758" w:type="dxa"/>
          </w:tcPr>
          <w:p w14:paraId="2E24BBC5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</w:t>
            </w:r>
          </w:p>
          <w:p w14:paraId="52443561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366" w:type="dxa"/>
            <w:gridSpan w:val="2"/>
          </w:tcPr>
          <w:p w14:paraId="1DC0A8A6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_____________________</w:t>
            </w:r>
          </w:p>
          <w:p w14:paraId="0312BD0D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подпись, печать</w:t>
            </w:r>
          </w:p>
        </w:tc>
        <w:tc>
          <w:tcPr>
            <w:tcW w:w="3231" w:type="dxa"/>
            <w:gridSpan w:val="2"/>
          </w:tcPr>
          <w:p w14:paraId="00EB5FE9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____________________</w:t>
            </w:r>
          </w:p>
          <w:p w14:paraId="60CB2C5C" w14:textId="77777777" w:rsidR="00E679BB" w:rsidRPr="00866C46" w:rsidRDefault="00E679BB" w:rsidP="00533F69">
            <w:pPr>
              <w:tabs>
                <w:tab w:val="left" w:pos="6804"/>
              </w:tabs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66C4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14:paraId="3E9ABBA4" w14:textId="77777777" w:rsidR="00E679BB" w:rsidRPr="00866C46" w:rsidRDefault="00E679BB" w:rsidP="00E679B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11D5752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Условия</w:t>
      </w:r>
    </w:p>
    <w:p w14:paraId="6DABCF56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проведения мероприятий   открытого областного патриотического марафона «Кубок Патриота»</w:t>
      </w:r>
    </w:p>
    <w:p w14:paraId="733DFB51" w14:textId="77777777" w:rsidR="00E679BB" w:rsidRPr="00866C46" w:rsidRDefault="00E679BB" w:rsidP="00E679B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2BDF53FA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left="568" w:firstLine="141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Отборочные (заочные) этапы Марафона</w:t>
      </w:r>
    </w:p>
    <w:p w14:paraId="31A579E9" w14:textId="77777777" w:rsidR="00E679BB" w:rsidRPr="00866C46" w:rsidRDefault="00E679BB" w:rsidP="00E679B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Онлайн-квиз, посвященном 80-летию освобождения Республики Беларусь от немецко-фашистских захватчиков «По следам Победы»</w:t>
      </w:r>
    </w:p>
    <w:p w14:paraId="34429C30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команды учреждений образования.</w:t>
      </w:r>
    </w:p>
    <w:p w14:paraId="7A6EAE48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Сроки: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15 ноября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2024 года.</w:t>
      </w:r>
    </w:p>
    <w:p w14:paraId="0320FFFD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участникам высылается ссылка для участия в квизе, состоящем из вопросов, связанных с фактами о героических событиях, значимых людях периода Великой Отечественной войны и событиях, связанных с ними.  Доступ к выполнению заданий предоставляется в течение ограниченного времени. Учитываются правильность и время ответов. </w:t>
      </w:r>
    </w:p>
    <w:p w14:paraId="24093BE4" w14:textId="77777777" w:rsidR="00E679BB" w:rsidRPr="00866C46" w:rsidRDefault="00E679BB" w:rsidP="00E679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Жюри ранжирует команды в соответствии с занятым местом, определяемым в зависимости от времени выполнения заданий и количества правильных ответов на вопросы.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114B6F67" w14:textId="77777777" w:rsidR="00E679BB" w:rsidRPr="00866C46" w:rsidRDefault="00E679BB" w:rsidP="00E679BB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Конкурс презентаций</w:t>
      </w:r>
      <w:r w:rsidRPr="00866C4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«Герои Великой Отечественной войны 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– мужество, доблесть, честь»</w:t>
      </w:r>
    </w:p>
    <w:p w14:paraId="15FD772C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команды учреждений образования.</w:t>
      </w:r>
    </w:p>
    <w:p w14:paraId="37D181AA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команды 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направляют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презентацию, посвященную героическим личностям периода Великой Отечественной войны на электронный адрес:  </w:t>
      </w:r>
      <w:hyperlink r:id="rId7" w:history="1"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grodno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-21@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mail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.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ru</w:t>
        </w:r>
      </w:hyperlink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пометкой «</w:t>
      </w: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Конкурс презентаций»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указать наименование учреждения).</w:t>
      </w:r>
    </w:p>
    <w:p w14:paraId="7B6836D0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Сроки предоставления презентаций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до 25 декабря 2024 года.</w:t>
      </w:r>
    </w:p>
    <w:p w14:paraId="680BC485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 xml:space="preserve">Требования: 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презентация в формате Power Point .</w:t>
      </w:r>
    </w:p>
    <w:p w14:paraId="267EFF0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 проводится заочно на основе представленных авторских презентаций. </w:t>
      </w:r>
    </w:p>
    <w:p w14:paraId="71099749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Конкурсные материалы оцениваются по следующим критериям: </w:t>
      </w:r>
    </w:p>
    <w:p w14:paraId="17FDC82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работы, качество материалов, </w:t>
      </w:r>
    </w:p>
    <w:p w14:paraId="7DF35028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интересное представление заявленной темы, оригинальность, красочность оформления, качество исполнения работы; </w:t>
      </w:r>
    </w:p>
    <w:p w14:paraId="7A571B3E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оригинальность представления материала по теме; </w:t>
      </w:r>
    </w:p>
    <w:p w14:paraId="7ABD1E85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использование современных технологий (мультимедиа); </w:t>
      </w:r>
    </w:p>
    <w:p w14:paraId="4448BE0A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использование возможностей программы Power Point (вставка текста, фото, звука, объектов WordArt, анимации на смену слайдов и на отдельные объекты, использование гиперссылок и управляющих кнопок и т.п.)</w:t>
      </w:r>
    </w:p>
    <w:p w14:paraId="35AF6ADD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i/>
          <w:sz w:val="30"/>
          <w:szCs w:val="30"/>
          <w:u w:val="single"/>
        </w:rPr>
        <w:t>Примечание.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14:paraId="25A362F9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sz w:val="30"/>
          <w:szCs w:val="30"/>
        </w:rPr>
        <w:t>Фотоконкурс «Галерея мужества»</w:t>
      </w:r>
    </w:p>
    <w:p w14:paraId="0818B743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команды учреждений образования.</w:t>
      </w:r>
    </w:p>
    <w:p w14:paraId="373B3FC9" w14:textId="77777777" w:rsidR="00E679BB" w:rsidRPr="00866C46" w:rsidRDefault="00E679BB" w:rsidP="00E679B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на конкурс принимаются фотоснимки в количестве не более трех от одной команды. На фотоснимках могут быть запечатлены исторические, памятные объекты и люди, связанные с событиями Великой Отечественной войны. </w:t>
      </w:r>
    </w:p>
    <w:p w14:paraId="770ACF91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Сроки предоставления фотографий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 25 января</w:t>
      </w: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2025</w:t>
      </w: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  <w:lang w:val="en-US"/>
        </w:rPr>
        <w:t> </w:t>
      </w: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года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электронный адрес:  </w:t>
      </w:r>
      <w:bookmarkStart w:id="3" w:name="_Hlk171159328"/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fldChar w:fldCharType="begin"/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</w:rPr>
        <w:instrText xml:space="preserve"> 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instrText>HYPERLINK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</w:rPr>
        <w:instrText xml:space="preserve"> "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instrText>mailto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</w:rPr>
        <w:instrText>: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instrText>grodno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</w:rPr>
        <w:instrText>-21@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instrText>mail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</w:rPr>
        <w:instrText>.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instrText>ru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</w:rPr>
        <w:instrText xml:space="preserve">" </w:instrTex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fldChar w:fldCharType="separate"/>
      </w:r>
      <w:r w:rsidRPr="00866C46">
        <w:rPr>
          <w:rFonts w:ascii="Times New Roman" w:eastAsia="Calibri" w:hAnsi="Times New Roman" w:cs="Times New Roman"/>
          <w:b/>
          <w:bCs/>
          <w:color w:val="000080"/>
          <w:sz w:val="30"/>
          <w:szCs w:val="30"/>
          <w:u w:val="single"/>
          <w:lang w:val="en-US"/>
        </w:rPr>
        <w:t>grodno</w:t>
      </w:r>
      <w:r w:rsidRPr="00866C46">
        <w:rPr>
          <w:rFonts w:ascii="Times New Roman" w:eastAsia="Calibri" w:hAnsi="Times New Roman" w:cs="Times New Roman"/>
          <w:b/>
          <w:bCs/>
          <w:color w:val="000080"/>
          <w:sz w:val="30"/>
          <w:szCs w:val="30"/>
          <w:u w:val="single"/>
        </w:rPr>
        <w:t>-21@</w:t>
      </w:r>
      <w:r w:rsidRPr="00866C46">
        <w:rPr>
          <w:rFonts w:ascii="Times New Roman" w:eastAsia="Calibri" w:hAnsi="Times New Roman" w:cs="Times New Roman"/>
          <w:b/>
          <w:bCs/>
          <w:color w:val="000080"/>
          <w:sz w:val="30"/>
          <w:szCs w:val="30"/>
          <w:u w:val="single"/>
          <w:lang w:val="en-US"/>
        </w:rPr>
        <w:t>mail</w:t>
      </w:r>
      <w:r w:rsidRPr="00866C46">
        <w:rPr>
          <w:rFonts w:ascii="Times New Roman" w:eastAsia="Calibri" w:hAnsi="Times New Roman" w:cs="Times New Roman"/>
          <w:b/>
          <w:bCs/>
          <w:color w:val="000080"/>
          <w:sz w:val="30"/>
          <w:szCs w:val="30"/>
          <w:u w:val="single"/>
        </w:rPr>
        <w:t>.</w:t>
      </w:r>
      <w:r w:rsidRPr="00866C46">
        <w:rPr>
          <w:rFonts w:ascii="Times New Roman" w:eastAsia="Calibri" w:hAnsi="Times New Roman" w:cs="Times New Roman"/>
          <w:b/>
          <w:bCs/>
          <w:color w:val="000080"/>
          <w:sz w:val="30"/>
          <w:szCs w:val="30"/>
          <w:u w:val="single"/>
          <w:lang w:val="en-US"/>
        </w:rPr>
        <w:t>ru</w:t>
      </w:r>
      <w:r w:rsidRPr="00866C46">
        <w:rPr>
          <w:rFonts w:ascii="Times New Roman" w:eastAsia="Calibri" w:hAnsi="Times New Roman" w:cs="Times New Roman"/>
          <w:b/>
          <w:bCs/>
          <w:color w:val="0563C1"/>
          <w:sz w:val="30"/>
          <w:szCs w:val="30"/>
          <w:u w:val="single"/>
          <w:lang w:val="en-US"/>
        </w:rPr>
        <w:fldChar w:fldCharType="end"/>
      </w:r>
      <w:bookmarkEnd w:id="3"/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пометкой «Фотоконкурс»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указать наименование учреждения).</w:t>
      </w:r>
    </w:p>
    <w:p w14:paraId="74C9EDCD" w14:textId="77777777" w:rsidR="00E679BB" w:rsidRPr="00866C46" w:rsidRDefault="00E679BB" w:rsidP="00E679BB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Требования к фотоработам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</w:p>
    <w:p w14:paraId="01B4C2B2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работы принимаются в электронном виде с описанием снимка (кто/что отображен на фотографии, когда выполнен снимок, чем примечательна, уникальна фоторабота);</w:t>
      </w:r>
    </w:p>
    <w:p w14:paraId="0E9DC577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на конкурс могут быть предоставлены работы разнообразных жанров фотоискусства: портрет, пейзаж, коллаж, фотоочерк, фотоэтюд;</w:t>
      </w:r>
    </w:p>
    <w:p w14:paraId="55AD0C72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допускается обработка фотографий с помощью компьютерных программ;</w:t>
      </w:r>
    </w:p>
    <w:p w14:paraId="6AC35451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фотоработы могут быть как цветные, так и черно-белые;</w:t>
      </w:r>
    </w:p>
    <w:p w14:paraId="62869EA3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к участию в Конкурсе не принимаются работы, нарушающие авторские права, </w:t>
      </w:r>
      <w:bookmarkStart w:id="4" w:name="_Hlk123286048"/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заимствованные в сети Интернет </w:t>
      </w:r>
      <w:bookmarkEnd w:id="4"/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или любых средствах массовой информации;</w:t>
      </w:r>
    </w:p>
    <w:p w14:paraId="6180ACAD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содержание фоторабот не должно противоречить законодательству Республики Беларусь и нормам морали.</w:t>
      </w:r>
    </w:p>
    <w:p w14:paraId="206D6468" w14:textId="77777777" w:rsidR="00E679BB" w:rsidRPr="00866C46" w:rsidRDefault="00E679BB" w:rsidP="00E679B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Все работы должны сопровождаться следующей информацией:</w:t>
      </w:r>
    </w:p>
    <w:p w14:paraId="1FB1B16A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авторское название работы.</w:t>
      </w:r>
    </w:p>
    <w:p w14:paraId="7EEFFBDB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u w:val="single"/>
        </w:rPr>
        <w:t>Подведение итогов</w:t>
      </w:r>
      <w:r w:rsidRPr="00866C46">
        <w:rPr>
          <w:rFonts w:ascii="Times New Roman" w:eastAsia="Calibri" w:hAnsi="Times New Roman" w:cs="Times New Roman"/>
          <w:i/>
          <w:sz w:val="30"/>
          <w:szCs w:val="30"/>
        </w:rPr>
        <w:t>: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14:paraId="579E0448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iCs/>
          <w:sz w:val="30"/>
          <w:szCs w:val="30"/>
        </w:rPr>
        <w:t>соответствие материалов условиям Конкурса</w:t>
      </w:r>
      <w:r w:rsidRPr="00866C46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64172495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оригинальность идеи и формы предоставленных материалов;</w:t>
      </w:r>
    </w:p>
    <w:p w14:paraId="66E34D94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актуальность, аргументированность, глубина проработки темы;</w:t>
      </w:r>
    </w:p>
    <w:p w14:paraId="392424B9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оригинальность содержания и подхода к раскрытию замысла;</w:t>
      </w:r>
    </w:p>
    <w:p w14:paraId="3AA18DA5" w14:textId="77777777" w:rsidR="00E679BB" w:rsidRPr="00866C46" w:rsidRDefault="00E679BB" w:rsidP="00E679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техническое качество исполнения.</w:t>
      </w:r>
    </w:p>
    <w:p w14:paraId="62C3D4DF" w14:textId="77777777" w:rsidR="00E679BB" w:rsidRPr="00866C46" w:rsidRDefault="00E679BB" w:rsidP="00E679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DCA585D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i/>
          <w:sz w:val="30"/>
          <w:szCs w:val="30"/>
          <w:u w:val="single"/>
        </w:rPr>
        <w:t>Примечание.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14:paraId="26ACAA19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Конкурс видеороликов «Помним каждого героя»</w:t>
      </w:r>
    </w:p>
    <w:p w14:paraId="49065168" w14:textId="77777777" w:rsidR="00E679BB" w:rsidRPr="00866C46" w:rsidRDefault="00E679BB" w:rsidP="00E679B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команды учреждений образования.</w:t>
      </w:r>
    </w:p>
    <w:p w14:paraId="126DD1D5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u w:val="single"/>
        </w:rPr>
        <w:t>Условия проведения: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команды предоставляют видеоролик, снятый (созданный) любыми доступными средствами, соответствующий тематике конкурса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 использованием любых жанров (интервью, репортаж, видеоклип, мультфильм и др.), посвященный героям Великой Отечественной войны.</w:t>
      </w:r>
    </w:p>
    <w:p w14:paraId="1A17A40F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sz w:val="30"/>
          <w:szCs w:val="30"/>
        </w:rPr>
        <w:t xml:space="preserve">Темы конкурса: </w:t>
      </w:r>
    </w:p>
    <w:p w14:paraId="17FD9876" w14:textId="77777777" w:rsidR="00E679BB" w:rsidRPr="00866C46" w:rsidRDefault="00E679BB" w:rsidP="00E67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«Интервью с ветераном»</w:t>
      </w:r>
      <w:r w:rsidRPr="00866C46">
        <w:rPr>
          <w:rFonts w:ascii="Times New Roman" w:eastAsia="Calibri" w:hAnsi="Times New Roman" w:cs="Times New Roman"/>
          <w:bCs/>
          <w:sz w:val="30"/>
          <w:szCs w:val="30"/>
        </w:rPr>
        <w:t xml:space="preserve"> (воспоминания о войне и об освобождении района);</w:t>
      </w:r>
    </w:p>
    <w:p w14:paraId="76CEA581" w14:textId="77777777" w:rsidR="00E679BB" w:rsidRPr="00866C46" w:rsidRDefault="00E679BB" w:rsidP="00E67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 xml:space="preserve"> «Вехи Победы»</w:t>
      </w:r>
      <w:r w:rsidRPr="00866C46">
        <w:rPr>
          <w:rFonts w:ascii="Times New Roman" w:eastAsia="Calibri" w:hAnsi="Times New Roman" w:cs="Times New Roman"/>
          <w:bCs/>
          <w:sz w:val="30"/>
          <w:szCs w:val="30"/>
        </w:rPr>
        <w:t xml:space="preserve"> (экскурсии, памятные места, памятники и др.);</w:t>
      </w:r>
    </w:p>
    <w:p w14:paraId="70B0405E" w14:textId="77777777" w:rsidR="00E679BB" w:rsidRPr="00866C46" w:rsidRDefault="00E679BB" w:rsidP="00E679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«История Победы в моей семье»</w:t>
      </w:r>
      <w:r w:rsidRPr="00866C46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14:paraId="34A255C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u w:val="single"/>
        </w:rPr>
        <w:t>Сроки предоставления видеороликов: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66C46">
        <w:rPr>
          <w:rFonts w:ascii="Times New Roman" w:eastAsia="Calibri" w:hAnsi="Times New Roman" w:cs="Times New Roman"/>
          <w:b/>
          <w:sz w:val="30"/>
          <w:szCs w:val="30"/>
        </w:rPr>
        <w:t>до 28 февраля 2025</w:t>
      </w:r>
      <w:r w:rsidRPr="00866C46">
        <w:rPr>
          <w:rFonts w:ascii="Times New Roman" w:eastAsia="Calibri" w:hAnsi="Times New Roman" w:cs="Times New Roman"/>
          <w:b/>
          <w:sz w:val="30"/>
          <w:szCs w:val="30"/>
          <w:lang w:val="en-US"/>
        </w:rPr>
        <w:t> </w:t>
      </w:r>
      <w:r w:rsidRPr="00866C46">
        <w:rPr>
          <w:rFonts w:ascii="Times New Roman" w:eastAsia="Calibri" w:hAnsi="Times New Roman" w:cs="Times New Roman"/>
          <w:b/>
          <w:sz w:val="30"/>
          <w:szCs w:val="30"/>
        </w:rPr>
        <w:t>года.</w:t>
      </w:r>
    </w:p>
    <w:p w14:paraId="52C08D7A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Требования к видеоролику:</w:t>
      </w:r>
    </w:p>
    <w:p w14:paraId="40005C49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формат видео: .avi, .mp4; размер кадра 16:9; </w:t>
      </w:r>
    </w:p>
    <w:p w14:paraId="68E123A0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разрешение: 720х576 px, 1280х720 px, 1920х1080;</w:t>
      </w:r>
    </w:p>
    <w:p w14:paraId="2020996D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максимальная продолжительность видеоролика – до 3 минут;</w:t>
      </w:r>
    </w:p>
    <w:p w14:paraId="1DAABE72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lastRenderedPageBreak/>
        <w:t>к участию в Конкурсе не принимаются работы, нарушающие авторские права, заимствованные в сети Интернет или любых средствах массовой информации.</w:t>
      </w:r>
    </w:p>
    <w:p w14:paraId="3A58D8B5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14:paraId="7D7E618E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Подведение итогов: </w:t>
      </w:r>
      <w:r w:rsidRPr="00866C46">
        <w:rPr>
          <w:rFonts w:ascii="Times New Roman" w:eastAsia="Calibri" w:hAnsi="Times New Roman" w:cs="Times New Roman"/>
          <w:bCs/>
          <w:sz w:val="30"/>
          <w:szCs w:val="30"/>
        </w:rPr>
        <w:t>жюри оценивает видеоролики по следующим критериям:</w:t>
      </w:r>
    </w:p>
    <w:p w14:paraId="74718190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соответствие тематике конкурса видеороликов;</w:t>
      </w:r>
    </w:p>
    <w:p w14:paraId="4184709E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художественная и воспитательная ценность;</w:t>
      </w:r>
    </w:p>
    <w:p w14:paraId="10E12841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оригинальность видеоролика (новизна идеи);</w:t>
      </w:r>
    </w:p>
    <w:p w14:paraId="28D20AB3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аргументированность и глубина раскрытия темы, ясность представления;</w:t>
      </w:r>
    </w:p>
    <w:p w14:paraId="1CF13AA3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bidi="ru-RU"/>
        </w:rPr>
        <w:t>эмоциональное воздействие на зрителя;</w:t>
      </w:r>
    </w:p>
    <w:p w14:paraId="6D634F3C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  <w:lang w:bidi="ru-RU"/>
        </w:rPr>
        <w:t>техническое исполнение.</w:t>
      </w:r>
    </w:p>
    <w:p w14:paraId="15E3B0B4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конкурсные работы направляются по электронной почте на адрес </w:t>
      </w:r>
      <w:hyperlink r:id="rId8" w:history="1"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grodno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-21@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mail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.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ru</w:t>
        </w:r>
      </w:hyperlink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866C46">
        <w:rPr>
          <w:rFonts w:ascii="Times New Roman" w:eastAsia="Calibri" w:hAnsi="Times New Roman" w:cs="Times New Roman"/>
          <w:sz w:val="30"/>
          <w:szCs w:val="30"/>
        </w:rPr>
        <w:t>с отметкой «Конкурс видеороликов (указать наименование учреждения);</w:t>
      </w:r>
    </w:p>
    <w:p w14:paraId="5AFE9F43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14:paraId="7530BE2E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14:paraId="69FCD9AD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i/>
          <w:sz w:val="30"/>
          <w:szCs w:val="30"/>
          <w:u w:val="single"/>
        </w:rPr>
        <w:t>Примечание.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14:paraId="2437C280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Конкурс презентаций</w:t>
      </w:r>
      <w:r w:rsidRPr="00866C4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Беларусь и Россия – общая память, судьба, Победа»</w:t>
      </w:r>
    </w:p>
    <w:p w14:paraId="0A2D7D9F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команды учреждений образования.</w:t>
      </w:r>
    </w:p>
    <w:p w14:paraId="0E38FD6E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Сроки предоставления презентаций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до 28 марта 2025 года.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Конкурсные работы направляются по электронной почте на адрес </w:t>
      </w:r>
      <w:hyperlink r:id="rId9" w:history="1"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grodno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-21@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mail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.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ru</w:t>
        </w:r>
      </w:hyperlink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866C46">
        <w:rPr>
          <w:rFonts w:ascii="Times New Roman" w:eastAsia="Calibri" w:hAnsi="Times New Roman" w:cs="Times New Roman"/>
          <w:sz w:val="30"/>
          <w:szCs w:val="30"/>
        </w:rPr>
        <w:t>с отметкой «Конкурс презентаций (указать наименование учреждения).</w:t>
      </w:r>
    </w:p>
    <w:p w14:paraId="3B5F0F12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 xml:space="preserve">Требования: 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презентация в формате Power Point.</w:t>
      </w:r>
    </w:p>
    <w:p w14:paraId="48D20286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 проводится заочно на основе представленных авторских презентаций. </w:t>
      </w:r>
    </w:p>
    <w:p w14:paraId="3BB7B87B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Конкурсные материалы оцениваются по следующим критериям: </w:t>
      </w:r>
    </w:p>
    <w:p w14:paraId="122D0C72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работы, качество материалов, </w:t>
      </w:r>
    </w:p>
    <w:p w14:paraId="65432902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интересное представление заявленной темы, оригинальность, красочность оформления, качество исполнения работы; </w:t>
      </w:r>
    </w:p>
    <w:p w14:paraId="5C892963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оригинальность представления материала по теме; </w:t>
      </w:r>
    </w:p>
    <w:p w14:paraId="150597E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использование современных технологий (мультимедиа); </w:t>
      </w:r>
    </w:p>
    <w:p w14:paraId="12A04F35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использование возможностей программы Power Point (вставка текста, фото, звука, объектов WordArt, анимации на смену слайдов и на </w:t>
      </w: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отдельные объекты, использование гиперссылок и управляющих кнопок и т.п.)</w:t>
      </w:r>
    </w:p>
    <w:p w14:paraId="2B0B6E23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i/>
          <w:sz w:val="30"/>
          <w:szCs w:val="30"/>
          <w:u w:val="single"/>
        </w:rPr>
        <w:t>Примечание.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14:paraId="708CEBEF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</w:rPr>
      </w:pP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Конкурс электронных открыток «</w:t>
      </w:r>
      <w:r w:rsidRPr="00866C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Великой Победе – 80!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»</w:t>
      </w:r>
    </w:p>
    <w:p w14:paraId="69442B01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команды учреждений образования.</w:t>
      </w:r>
    </w:p>
    <w:p w14:paraId="7732B6E0" w14:textId="77777777" w:rsidR="00E679BB" w:rsidRPr="00866C46" w:rsidRDefault="00E679BB" w:rsidP="00E679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Сроки предоставления презентаций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  <w:r w:rsidRPr="00866C46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до 25 апреля 2025 года.</w:t>
      </w:r>
      <w:r w:rsidRPr="00866C46">
        <w:rPr>
          <w:rFonts w:ascii="Times New Roman" w:eastAsia="Calibri" w:hAnsi="Times New Roman" w:cs="Times New Roman"/>
          <w:sz w:val="30"/>
          <w:szCs w:val="30"/>
        </w:rPr>
        <w:t xml:space="preserve"> Конкурсные работы направляются по электронной почте на адрес </w:t>
      </w:r>
      <w:hyperlink r:id="rId10" w:history="1"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grodno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-21@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mail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</w:rPr>
          <w:t>.</w:t>
        </w:r>
        <w:r w:rsidRPr="00866C46">
          <w:rPr>
            <w:rFonts w:ascii="Times New Roman" w:eastAsia="Calibri" w:hAnsi="Times New Roman" w:cs="Times New Roman"/>
            <w:b/>
            <w:bCs/>
            <w:color w:val="000080"/>
            <w:sz w:val="30"/>
            <w:szCs w:val="30"/>
            <w:u w:val="single"/>
            <w:lang w:val="en-US"/>
          </w:rPr>
          <w:t>ru</w:t>
        </w:r>
      </w:hyperlink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 xml:space="preserve"> </w:t>
      </w:r>
      <w:r w:rsidRPr="00866C46">
        <w:rPr>
          <w:rFonts w:ascii="Times New Roman" w:eastAsia="Calibri" w:hAnsi="Times New Roman" w:cs="Times New Roman"/>
          <w:sz w:val="30"/>
          <w:szCs w:val="30"/>
        </w:rPr>
        <w:t>с отметкой «Конкурс открыток (указать наименование учреждения).</w:t>
      </w:r>
    </w:p>
    <w:p w14:paraId="6F9EB6B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Требования: н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еобходимо предоставить электронную праздничную открытку к 80-летию Победы, созданную в программе PowerPoint, Adobe Photoshop и других.</w:t>
      </w:r>
    </w:p>
    <w:p w14:paraId="36D3A64D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Конкурсные материалы оцениваются по следующим критериям: </w:t>
      </w:r>
    </w:p>
    <w:p w14:paraId="709FB78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содержание работы, качество материалов, </w:t>
      </w:r>
    </w:p>
    <w:p w14:paraId="3A4FC068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интересное представление заявленной темы, оригинальность, красочность оформления, качество исполнения работы; </w:t>
      </w:r>
    </w:p>
    <w:p w14:paraId="20952907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оригинальность представления материала по теме.</w:t>
      </w:r>
    </w:p>
    <w:p w14:paraId="1553C3D1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Подведение итогов отборочных (заочных) этапов Марафона: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98BED56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отборочного (заочного) этапа подводятся для определения участников финального (очного) этапа Марафона. К участию в финальном (очном) этапе Марафона допускаются</w:t>
      </w:r>
      <w:r w:rsidRPr="00866C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команды учреждений образования области, занявшие </w:t>
      </w:r>
      <w:r w:rsidRPr="00866C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первое, второе, третье место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заочных этапах. </w:t>
      </w:r>
    </w:p>
    <w:p w14:paraId="181CCFDD" w14:textId="77777777" w:rsidR="00E679BB" w:rsidRPr="00866C46" w:rsidRDefault="00E679BB" w:rsidP="00E679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Финальный (очный) этап Марафона:</w:t>
      </w:r>
    </w:p>
    <w:p w14:paraId="245F2009" w14:textId="77777777" w:rsidR="00E679BB" w:rsidRPr="00866C46" w:rsidRDefault="00E679BB" w:rsidP="00E67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творческий конкурс «Память поколений»; </w:t>
      </w:r>
    </w:p>
    <w:p w14:paraId="705CCF6F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интеллектуальная игра «Моя Беларусь»; </w:t>
      </w:r>
    </w:p>
    <w:p w14:paraId="338ED12F" w14:textId="77777777" w:rsidR="00E679BB" w:rsidRPr="00866C46" w:rsidRDefault="00E679BB" w:rsidP="00E67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исторический квест «Путь к Победе»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08FBB54B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Свободный творческий конкурс «Память поколений»</w:t>
      </w:r>
    </w:p>
    <w:p w14:paraId="3B66C115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Участники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: команда 10 учащихся.</w:t>
      </w:r>
    </w:p>
    <w:p w14:paraId="700A1D5D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команды представляют номера художественной самодеятельности, раскрывающие тематику сохранения исторической памяти о Великой Победе с использованием любых форм (вокальных, театральных, хореографических, инструментальных и др.) продолжительностью до 5 минут. </w:t>
      </w:r>
    </w:p>
    <w:p w14:paraId="4F1577B7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14:paraId="059E75EF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соответствие тематике конкурса;</w:t>
      </w:r>
    </w:p>
    <w:p w14:paraId="2B1F0C1F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художественная и воспитательная ценность выступления;</w:t>
      </w:r>
    </w:p>
    <w:p w14:paraId="6120C0E0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оригинальность художественного и режиссерского решения;</w:t>
      </w:r>
    </w:p>
    <w:p w14:paraId="40943362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>выразительность воплощения сценарного материала;</w:t>
      </w:r>
    </w:p>
    <w:p w14:paraId="1084008F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музыкальное оформление;</w:t>
      </w:r>
    </w:p>
    <w:p w14:paraId="33162C24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актерское мастерство;</w:t>
      </w:r>
    </w:p>
    <w:p w14:paraId="74A831C6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вокальные данные;</w:t>
      </w:r>
    </w:p>
    <w:p w14:paraId="738A6AD1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хореографическая постановка;</w:t>
      </w:r>
    </w:p>
    <w:p w14:paraId="2030D7BA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декорации и костюмы участников;</w:t>
      </w:r>
    </w:p>
    <w:p w14:paraId="0CD0C188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>техническое оснащение.</w:t>
      </w:r>
    </w:p>
    <w:p w14:paraId="3F9D3268" w14:textId="77777777" w:rsidR="00E679BB" w:rsidRPr="00866C46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b/>
          <w:sz w:val="30"/>
          <w:szCs w:val="30"/>
        </w:rPr>
        <w:t>Интеллектуальная игра «</w:t>
      </w: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Я помню, я горжусь</w:t>
      </w:r>
      <w:r w:rsidRPr="00866C46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0CA39BDF" w14:textId="77777777" w:rsidR="00E679BB" w:rsidRPr="00866C46" w:rsidRDefault="00E679BB" w:rsidP="00E679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команда из 10 учащихся.</w:t>
      </w:r>
    </w:p>
    <w:p w14:paraId="7B9F768D" w14:textId="77777777" w:rsidR="00E679BB" w:rsidRPr="00866C46" w:rsidRDefault="00E679BB" w:rsidP="00E679B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 и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 состоит из 5 туров по 5 вопросов.</w:t>
      </w:r>
      <w:r w:rsidRPr="00866C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</w:p>
    <w:p w14:paraId="2F93F66F" w14:textId="77777777" w:rsidR="00E679BB" w:rsidRPr="00866C46" w:rsidRDefault="00E679BB" w:rsidP="00E679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Тематика (знание):</w:t>
      </w:r>
    </w:p>
    <w:p w14:paraId="5A61D9DD" w14:textId="77777777" w:rsidR="00E679BB" w:rsidRPr="00866C46" w:rsidRDefault="00E679BB" w:rsidP="00E679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14:ligatures w14:val="standardContextual"/>
        </w:rPr>
      </w:pPr>
      <w:r w:rsidRPr="00866C46">
        <w:rPr>
          <w:rFonts w:ascii="Times New Roman" w:hAnsi="Times New Roman"/>
          <w:kern w:val="2"/>
          <w:sz w:val="28"/>
          <w14:ligatures w14:val="standardContextual"/>
        </w:rPr>
        <w:t>«Основные события Великой Отечественной войны»</w:t>
      </w:r>
    </w:p>
    <w:p w14:paraId="76EFCF72" w14:textId="77777777" w:rsidR="00E679BB" w:rsidRPr="00866C46" w:rsidRDefault="00E679BB" w:rsidP="00E679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«Личности в истории Великой Отечественной войны»</w:t>
      </w:r>
    </w:p>
    <w:p w14:paraId="68F63249" w14:textId="77777777" w:rsidR="00E679BB" w:rsidRPr="00866C46" w:rsidRDefault="00E679BB" w:rsidP="00E679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«Великая Отечественная война в творчестве»</w:t>
      </w:r>
    </w:p>
    <w:p w14:paraId="47F40DAF" w14:textId="77777777" w:rsidR="00E679BB" w:rsidRPr="00866C46" w:rsidRDefault="00E679BB" w:rsidP="00E679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«Увековечение памяти о Великой отечественной войне»</w:t>
      </w:r>
    </w:p>
    <w:p w14:paraId="78BDD361" w14:textId="77777777" w:rsidR="00E679BB" w:rsidRPr="00866C46" w:rsidRDefault="00E679BB" w:rsidP="00E679B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«Государственная и военная символика – история и современность»</w:t>
      </w:r>
    </w:p>
    <w:p w14:paraId="25632428" w14:textId="77777777" w:rsidR="00E679BB" w:rsidRPr="00866C46" w:rsidRDefault="00E679BB" w:rsidP="00E679B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866C46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</w:rPr>
        <w:t>победителем становится команда, получившая наибольшее количество баллов за правильные ответы по результатам всей игры. В случаях, когда две и более команд набрали одинаковое количество баллов, выше в турнирной таблице оказывается команда, набравшая в последнем туре больше баллов. Если же и в данном случае результаты идентичные, то сравниваются баллы, набранные в предыдущих турах (сначала в 6-ом, потом в 5-ом и так далее).</w:t>
      </w:r>
    </w:p>
    <w:p w14:paraId="676EC601" w14:textId="77777777" w:rsidR="00E679BB" w:rsidRPr="00866C46" w:rsidRDefault="00E679BB" w:rsidP="00E679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Исторический квест «Путь к Победе»</w:t>
      </w:r>
    </w:p>
    <w:p w14:paraId="1FAF0C67" w14:textId="77777777" w:rsidR="00E679BB" w:rsidRPr="00866C46" w:rsidRDefault="00E679BB" w:rsidP="00E679BB">
      <w:pPr>
        <w:widowControl w:val="0"/>
        <w:autoSpaceDE w:val="0"/>
        <w:autoSpaceDN w:val="0"/>
        <w:spacing w:after="0" w:line="240" w:lineRule="auto"/>
        <w:ind w:right="210" w:firstLine="703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Данный</w:t>
      </w:r>
      <w:r w:rsidRPr="00866C46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</w:t>
      </w:r>
      <w:r w:rsidRPr="00866C46">
        <w:rPr>
          <w:rFonts w:ascii="Times New Roman" w:eastAsia="Times New Roman" w:hAnsi="Times New Roman" w:cs="Times New Roman"/>
          <w:spacing w:val="-17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соревнований</w:t>
      </w:r>
      <w:r w:rsidRPr="00866C46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</w:t>
      </w:r>
      <w:r w:rsidRPr="00866C46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</w:t>
      </w:r>
      <w:r w:rsidRPr="00866C46">
        <w:rPr>
          <w:rFonts w:ascii="Times New Roman" w:eastAsia="Times New Roman" w:hAnsi="Times New Roman" w:cs="Times New Roman"/>
          <w:spacing w:val="-17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Pr="00866C46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866C46">
        <w:rPr>
          <w:rFonts w:ascii="Times New Roman" w:eastAsia="Times New Roman" w:hAnsi="Times New Roman" w:cs="Times New Roman"/>
          <w:spacing w:val="-18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время.</w:t>
      </w:r>
      <w:r w:rsidRPr="00866C46">
        <w:rPr>
          <w:rFonts w:ascii="Times New Roman" w:eastAsia="Times New Roman" w:hAnsi="Times New Roman" w:cs="Times New Roman"/>
          <w:spacing w:val="-15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Участникам</w:t>
      </w:r>
      <w:r w:rsidRPr="00866C46">
        <w:rPr>
          <w:rFonts w:ascii="Times New Roman" w:eastAsia="Times New Roman" w:hAnsi="Times New Roman" w:cs="Times New Roman"/>
          <w:spacing w:val="-5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в полном составе необходимо преодолеть 5 станций на время:</w:t>
      </w:r>
    </w:p>
    <w:p w14:paraId="197B7E72" w14:textId="77777777" w:rsidR="00E679BB" w:rsidRPr="00866C46" w:rsidRDefault="00E679BB" w:rsidP="00E6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46">
        <w:rPr>
          <w:rFonts w:ascii="Times New Roman" w:hAnsi="Times New Roman" w:cs="Times New Roman"/>
          <w:sz w:val="28"/>
          <w:szCs w:val="28"/>
        </w:rPr>
        <w:t>СТАНЦИЯ «ГЕРОИЧЕСКАЯ» (знание героических личностей и событий ВОВ);</w:t>
      </w:r>
    </w:p>
    <w:p w14:paraId="31AEA9A4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СТАНЦИЯ «КОНТРРАЗВЕДКА» (расшифровка загадок, шарад, ребусов и т.д., связанных с темой ВОВ);</w:t>
      </w:r>
    </w:p>
    <w:p w14:paraId="14AEC455" w14:textId="77777777" w:rsidR="00E679BB" w:rsidRPr="00866C46" w:rsidRDefault="00E679BB" w:rsidP="00E679B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sz w:val="30"/>
          <w:szCs w:val="30"/>
        </w:rPr>
        <w:t>СТАНЦИЯ «ОРУЖИЕ ПОБЕДЫ» (знание оружия ВОВ);</w:t>
      </w:r>
    </w:p>
    <w:p w14:paraId="0FAEBCDC" w14:textId="77777777" w:rsidR="00E679BB" w:rsidRPr="00866C46" w:rsidRDefault="00E679BB" w:rsidP="00E6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46">
        <w:rPr>
          <w:rFonts w:ascii="Times New Roman" w:hAnsi="Times New Roman" w:cs="Times New Roman"/>
          <w:sz w:val="28"/>
          <w:szCs w:val="28"/>
        </w:rPr>
        <w:t>СТАНЦИЯ «ФРОНТОВАЯ ПОЛЯНА» (знание фронтовых песен);</w:t>
      </w:r>
    </w:p>
    <w:p w14:paraId="3D8FFE71" w14:textId="77777777" w:rsidR="00E679BB" w:rsidRPr="00866C46" w:rsidRDefault="00E679BB" w:rsidP="00E6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C46">
        <w:rPr>
          <w:rFonts w:ascii="Times New Roman" w:hAnsi="Times New Roman" w:cs="Times New Roman"/>
          <w:sz w:val="28"/>
          <w:szCs w:val="28"/>
        </w:rPr>
        <w:t>СТАНЦИЯ «ПИСЬМО С ФРОНТА» (оформление письма с фронта).</w:t>
      </w:r>
    </w:p>
    <w:p w14:paraId="58210992" w14:textId="77777777" w:rsidR="00E679BB" w:rsidRPr="00866C46" w:rsidRDefault="00E679BB" w:rsidP="00E679BB">
      <w:pPr>
        <w:widowControl w:val="0"/>
        <w:autoSpaceDE w:val="0"/>
        <w:autoSpaceDN w:val="0"/>
        <w:spacing w:after="0" w:line="240" w:lineRule="auto"/>
        <w:ind w:right="210" w:firstLine="703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866C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мере</w:t>
      </w:r>
      <w:r w:rsidRPr="00866C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 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прохождения</w:t>
      </w:r>
      <w:r w:rsidRPr="00866C46">
        <w:rPr>
          <w:rFonts w:ascii="Times New Roman" w:eastAsia="Times New Roman" w:hAnsi="Times New Roman" w:cs="Times New Roman"/>
          <w:spacing w:val="40"/>
          <w:sz w:val="30"/>
          <w:szCs w:val="30"/>
          <w:lang w:eastAsia="ru-RU"/>
        </w:rPr>
        <w:t xml:space="preserve"> станций (</w:t>
      </w:r>
      <w:r w:rsidRPr="00866C4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соревновательных испытаний) команда получает баллы за правильное выполнение заданий квеста.</w:t>
      </w:r>
    </w:p>
    <w:p w14:paraId="1B12893C" w14:textId="77777777" w:rsidR="00E679BB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Победителем становится команда, получившая наибольшее количество баллов за правильные ответы по результатам всей игры. </w:t>
      </w:r>
    </w:p>
    <w:p w14:paraId="211DACB7" w14:textId="53DF96DB" w:rsidR="008E1002" w:rsidRPr="008E1002" w:rsidRDefault="00E679BB" w:rsidP="00E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66C4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</w:t>
      </w:r>
      <w:r w:rsidRPr="00866C4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зависимости от возможностей организатора условия могут меняться.</w:t>
      </w:r>
    </w:p>
    <w:sectPr w:rsidR="008E1002" w:rsidRPr="008E1002" w:rsidSect="00E679BB">
      <w:headerReference w:type="default" r:id="rId11"/>
      <w:footerReference w:type="defaul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978C6" w14:textId="77777777" w:rsidR="00F25DAE" w:rsidRDefault="00F25DAE" w:rsidP="00071C50">
      <w:pPr>
        <w:spacing w:after="0" w:line="240" w:lineRule="auto"/>
      </w:pPr>
      <w:r>
        <w:separator/>
      </w:r>
    </w:p>
  </w:endnote>
  <w:endnote w:type="continuationSeparator" w:id="0">
    <w:p w14:paraId="766EC00D" w14:textId="77777777" w:rsidR="00F25DAE" w:rsidRDefault="00F25DAE" w:rsidP="0007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7469" w14:textId="77777777" w:rsidR="00976AAD" w:rsidRDefault="00F25DAE">
    <w:pPr>
      <w:pStyle w:val="a8"/>
      <w:jc w:val="right"/>
    </w:pPr>
  </w:p>
  <w:p w14:paraId="2CE0D436" w14:textId="77777777" w:rsidR="00976AAD" w:rsidRDefault="00F25D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72B77" w14:textId="77777777" w:rsidR="00F25DAE" w:rsidRDefault="00F25DAE" w:rsidP="00071C50">
      <w:pPr>
        <w:spacing w:after="0" w:line="240" w:lineRule="auto"/>
      </w:pPr>
      <w:r>
        <w:separator/>
      </w:r>
    </w:p>
  </w:footnote>
  <w:footnote w:type="continuationSeparator" w:id="0">
    <w:p w14:paraId="4A443EAE" w14:textId="77777777" w:rsidR="00F25DAE" w:rsidRDefault="00F25DAE" w:rsidP="00071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934019"/>
      <w:docPartObj>
        <w:docPartGallery w:val="Page Numbers (Top of Page)"/>
        <w:docPartUnique/>
      </w:docPartObj>
    </w:sdtPr>
    <w:sdtEndPr/>
    <w:sdtContent>
      <w:p w14:paraId="4165158E" w14:textId="371BCE6F" w:rsidR="00BF5E78" w:rsidRDefault="008810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17">
          <w:rPr>
            <w:noProof/>
          </w:rPr>
          <w:t>2</w:t>
        </w:r>
        <w:r>
          <w:fldChar w:fldCharType="end"/>
        </w:r>
      </w:p>
    </w:sdtContent>
  </w:sdt>
  <w:p w14:paraId="5DF8C9FE" w14:textId="77777777" w:rsidR="00BF5E78" w:rsidRDefault="00F25D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BEB46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976C9"/>
    <w:multiLevelType w:val="multilevel"/>
    <w:tmpl w:val="BB424E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3" w15:restartNumberingAfterBreak="0">
    <w:nsid w:val="08863EFE"/>
    <w:multiLevelType w:val="hybridMultilevel"/>
    <w:tmpl w:val="DED076F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D129E6"/>
    <w:multiLevelType w:val="hybridMultilevel"/>
    <w:tmpl w:val="2668C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75E4"/>
    <w:multiLevelType w:val="multilevel"/>
    <w:tmpl w:val="9766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012CB"/>
    <w:multiLevelType w:val="hybridMultilevel"/>
    <w:tmpl w:val="5108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97D2D"/>
    <w:multiLevelType w:val="hybridMultilevel"/>
    <w:tmpl w:val="AC34DAD6"/>
    <w:lvl w:ilvl="0" w:tplc="FE60391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136970"/>
    <w:multiLevelType w:val="hybridMultilevel"/>
    <w:tmpl w:val="08F89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90C26"/>
    <w:multiLevelType w:val="hybridMultilevel"/>
    <w:tmpl w:val="B3AC7548"/>
    <w:lvl w:ilvl="0" w:tplc="0E60F72A">
      <w:start w:val="6"/>
      <w:numFmt w:val="decimal"/>
      <w:lvlText w:val="%1."/>
      <w:lvlJc w:val="left"/>
      <w:pPr>
        <w:ind w:left="3053" w:hanging="360"/>
      </w:pPr>
      <w:rPr>
        <w:rFonts w:hint="default"/>
        <w:b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2D1E1DA4"/>
    <w:multiLevelType w:val="hybridMultilevel"/>
    <w:tmpl w:val="0A06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96E33"/>
    <w:multiLevelType w:val="hybridMultilevel"/>
    <w:tmpl w:val="C870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0D2"/>
    <w:multiLevelType w:val="hybridMultilevel"/>
    <w:tmpl w:val="55B6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A5B59"/>
    <w:multiLevelType w:val="hybridMultilevel"/>
    <w:tmpl w:val="4950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7195"/>
    <w:multiLevelType w:val="multilevel"/>
    <w:tmpl w:val="3A089FB4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1991B27"/>
    <w:multiLevelType w:val="hybridMultilevel"/>
    <w:tmpl w:val="A134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55B8"/>
    <w:multiLevelType w:val="hybridMultilevel"/>
    <w:tmpl w:val="9D4E4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B3908"/>
    <w:multiLevelType w:val="hybridMultilevel"/>
    <w:tmpl w:val="5FC8DE08"/>
    <w:lvl w:ilvl="0" w:tplc="64C0AD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F461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D2A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8C2EC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E4C6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E2B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1AF3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D263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D2FF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461627"/>
    <w:multiLevelType w:val="hybridMultilevel"/>
    <w:tmpl w:val="B0D2EE64"/>
    <w:lvl w:ilvl="0" w:tplc="E9B46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C21CF5"/>
    <w:multiLevelType w:val="hybridMultilevel"/>
    <w:tmpl w:val="EB0A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E17FE"/>
    <w:multiLevelType w:val="multilevel"/>
    <w:tmpl w:val="2C54F724"/>
    <w:lvl w:ilvl="0">
      <w:start w:val="1"/>
      <w:numFmt w:val="decimal"/>
      <w:lvlText w:val="%1."/>
      <w:lvlJc w:val="center"/>
      <w:pPr>
        <w:ind w:left="1984" w:hanging="1275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25B6D82"/>
    <w:multiLevelType w:val="multilevel"/>
    <w:tmpl w:val="4C8E3A0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7357500"/>
    <w:multiLevelType w:val="hybridMultilevel"/>
    <w:tmpl w:val="9814B54E"/>
    <w:lvl w:ilvl="0" w:tplc="CB3C6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54657E"/>
    <w:multiLevelType w:val="hybridMultilevel"/>
    <w:tmpl w:val="D000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475C"/>
    <w:multiLevelType w:val="hybridMultilevel"/>
    <w:tmpl w:val="DACE98C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7"/>
  </w:num>
  <w:num w:numId="5">
    <w:abstractNumId w:val="18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7"/>
  </w:num>
  <w:num w:numId="11">
    <w:abstractNumId w:val="0"/>
  </w:num>
  <w:num w:numId="12">
    <w:abstractNumId w:val="15"/>
  </w:num>
  <w:num w:numId="13">
    <w:abstractNumId w:val="20"/>
  </w:num>
  <w:num w:numId="14">
    <w:abstractNumId w:val="5"/>
  </w:num>
  <w:num w:numId="15">
    <w:abstractNumId w:val="22"/>
  </w:num>
  <w:num w:numId="16">
    <w:abstractNumId w:val="21"/>
  </w:num>
  <w:num w:numId="17">
    <w:abstractNumId w:val="12"/>
  </w:num>
  <w:num w:numId="18">
    <w:abstractNumId w:val="9"/>
  </w:num>
  <w:num w:numId="19">
    <w:abstractNumId w:val="3"/>
  </w:num>
  <w:num w:numId="20">
    <w:abstractNumId w:val="4"/>
  </w:num>
  <w:num w:numId="21">
    <w:abstractNumId w:val="23"/>
  </w:num>
  <w:num w:numId="22">
    <w:abstractNumId w:val="24"/>
  </w:num>
  <w:num w:numId="23">
    <w:abstractNumId w:val="2"/>
  </w:num>
  <w:num w:numId="24">
    <w:abstractNumId w:val="19"/>
  </w:num>
  <w:num w:numId="25">
    <w:abstractNumId w:val="26"/>
  </w:num>
  <w:num w:numId="26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8A"/>
    <w:rsid w:val="00023E64"/>
    <w:rsid w:val="00051EA6"/>
    <w:rsid w:val="00062415"/>
    <w:rsid w:val="00071C50"/>
    <w:rsid w:val="00072F17"/>
    <w:rsid w:val="00081B97"/>
    <w:rsid w:val="00095B7F"/>
    <w:rsid w:val="000A2740"/>
    <w:rsid w:val="000A47FE"/>
    <w:rsid w:val="000B11AE"/>
    <w:rsid w:val="000B142D"/>
    <w:rsid w:val="000B44C6"/>
    <w:rsid w:val="000D1C42"/>
    <w:rsid w:val="000D1FAF"/>
    <w:rsid w:val="00105EB0"/>
    <w:rsid w:val="001164AD"/>
    <w:rsid w:val="00120864"/>
    <w:rsid w:val="00130DA9"/>
    <w:rsid w:val="00132472"/>
    <w:rsid w:val="00135EFC"/>
    <w:rsid w:val="00143688"/>
    <w:rsid w:val="00145733"/>
    <w:rsid w:val="0015286C"/>
    <w:rsid w:val="00153437"/>
    <w:rsid w:val="00157647"/>
    <w:rsid w:val="001802B0"/>
    <w:rsid w:val="001A06C6"/>
    <w:rsid w:val="001B6F7D"/>
    <w:rsid w:val="001D7D9A"/>
    <w:rsid w:val="001E224D"/>
    <w:rsid w:val="001F3408"/>
    <w:rsid w:val="00206396"/>
    <w:rsid w:val="00215A7C"/>
    <w:rsid w:val="0024681B"/>
    <w:rsid w:val="00275BB7"/>
    <w:rsid w:val="00277461"/>
    <w:rsid w:val="00290021"/>
    <w:rsid w:val="00291829"/>
    <w:rsid w:val="00295BC9"/>
    <w:rsid w:val="0029623D"/>
    <w:rsid w:val="002C60C9"/>
    <w:rsid w:val="002E42B7"/>
    <w:rsid w:val="002E6836"/>
    <w:rsid w:val="002E6F23"/>
    <w:rsid w:val="002F5896"/>
    <w:rsid w:val="00302492"/>
    <w:rsid w:val="00304060"/>
    <w:rsid w:val="003123BC"/>
    <w:rsid w:val="00322DCE"/>
    <w:rsid w:val="00324BBA"/>
    <w:rsid w:val="00325951"/>
    <w:rsid w:val="003500BC"/>
    <w:rsid w:val="00350C8B"/>
    <w:rsid w:val="00351B9A"/>
    <w:rsid w:val="0036493B"/>
    <w:rsid w:val="00367B0E"/>
    <w:rsid w:val="00370DE3"/>
    <w:rsid w:val="00373337"/>
    <w:rsid w:val="00374B28"/>
    <w:rsid w:val="00382C42"/>
    <w:rsid w:val="003908DC"/>
    <w:rsid w:val="00394C8E"/>
    <w:rsid w:val="003C0551"/>
    <w:rsid w:val="003C739A"/>
    <w:rsid w:val="003F40B5"/>
    <w:rsid w:val="00400BA6"/>
    <w:rsid w:val="00422BEA"/>
    <w:rsid w:val="0042620A"/>
    <w:rsid w:val="0045741E"/>
    <w:rsid w:val="00462F05"/>
    <w:rsid w:val="0046632F"/>
    <w:rsid w:val="004779D7"/>
    <w:rsid w:val="004A326F"/>
    <w:rsid w:val="004A7DCA"/>
    <w:rsid w:val="004B791F"/>
    <w:rsid w:val="004B7FA2"/>
    <w:rsid w:val="004F1F13"/>
    <w:rsid w:val="004F6671"/>
    <w:rsid w:val="00507F52"/>
    <w:rsid w:val="00512FC4"/>
    <w:rsid w:val="00517AB9"/>
    <w:rsid w:val="005364EF"/>
    <w:rsid w:val="0053732F"/>
    <w:rsid w:val="0053778A"/>
    <w:rsid w:val="00543A4D"/>
    <w:rsid w:val="00574342"/>
    <w:rsid w:val="00584C51"/>
    <w:rsid w:val="00591481"/>
    <w:rsid w:val="00594C6A"/>
    <w:rsid w:val="00597835"/>
    <w:rsid w:val="005A5C22"/>
    <w:rsid w:val="005A5FC8"/>
    <w:rsid w:val="005B3B24"/>
    <w:rsid w:val="005C34CA"/>
    <w:rsid w:val="005D4DED"/>
    <w:rsid w:val="005D70F9"/>
    <w:rsid w:val="005E6ABF"/>
    <w:rsid w:val="005F745D"/>
    <w:rsid w:val="0060504E"/>
    <w:rsid w:val="00617AA3"/>
    <w:rsid w:val="00617FC3"/>
    <w:rsid w:val="006347F4"/>
    <w:rsid w:val="006462DF"/>
    <w:rsid w:val="006837C0"/>
    <w:rsid w:val="00685DB6"/>
    <w:rsid w:val="006E5DDE"/>
    <w:rsid w:val="0070081F"/>
    <w:rsid w:val="00704CA4"/>
    <w:rsid w:val="00722B1C"/>
    <w:rsid w:val="00722DF8"/>
    <w:rsid w:val="00732564"/>
    <w:rsid w:val="0074745F"/>
    <w:rsid w:val="00757A7D"/>
    <w:rsid w:val="00762A09"/>
    <w:rsid w:val="00774534"/>
    <w:rsid w:val="007745E5"/>
    <w:rsid w:val="00784757"/>
    <w:rsid w:val="00784FFC"/>
    <w:rsid w:val="007A1792"/>
    <w:rsid w:val="007E5CB2"/>
    <w:rsid w:val="008107D6"/>
    <w:rsid w:val="00866611"/>
    <w:rsid w:val="008810AC"/>
    <w:rsid w:val="008B569D"/>
    <w:rsid w:val="008D1018"/>
    <w:rsid w:val="008D64AD"/>
    <w:rsid w:val="008D6C56"/>
    <w:rsid w:val="008D6D28"/>
    <w:rsid w:val="008E1002"/>
    <w:rsid w:val="008F56DC"/>
    <w:rsid w:val="008F58A9"/>
    <w:rsid w:val="0090047E"/>
    <w:rsid w:val="009069F8"/>
    <w:rsid w:val="009174FE"/>
    <w:rsid w:val="00922642"/>
    <w:rsid w:val="00935BE4"/>
    <w:rsid w:val="0094109A"/>
    <w:rsid w:val="00945939"/>
    <w:rsid w:val="0096208E"/>
    <w:rsid w:val="009675B0"/>
    <w:rsid w:val="0097181D"/>
    <w:rsid w:val="009744C5"/>
    <w:rsid w:val="009A27F9"/>
    <w:rsid w:val="009A4988"/>
    <w:rsid w:val="009B724C"/>
    <w:rsid w:val="009D577C"/>
    <w:rsid w:val="009E21CD"/>
    <w:rsid w:val="009F56E2"/>
    <w:rsid w:val="00A01ECE"/>
    <w:rsid w:val="00A04A0C"/>
    <w:rsid w:val="00A05866"/>
    <w:rsid w:val="00A0605D"/>
    <w:rsid w:val="00A20145"/>
    <w:rsid w:val="00A255A7"/>
    <w:rsid w:val="00A5045E"/>
    <w:rsid w:val="00A5477E"/>
    <w:rsid w:val="00A7172D"/>
    <w:rsid w:val="00A754FD"/>
    <w:rsid w:val="00A91EF3"/>
    <w:rsid w:val="00A95678"/>
    <w:rsid w:val="00B670EA"/>
    <w:rsid w:val="00B93F6B"/>
    <w:rsid w:val="00B946A6"/>
    <w:rsid w:val="00BD4D41"/>
    <w:rsid w:val="00BE26DD"/>
    <w:rsid w:val="00C1572D"/>
    <w:rsid w:val="00C42042"/>
    <w:rsid w:val="00C962FA"/>
    <w:rsid w:val="00CD7125"/>
    <w:rsid w:val="00CF1384"/>
    <w:rsid w:val="00D2348C"/>
    <w:rsid w:val="00D328C6"/>
    <w:rsid w:val="00D40735"/>
    <w:rsid w:val="00D414B2"/>
    <w:rsid w:val="00D635A9"/>
    <w:rsid w:val="00D64C06"/>
    <w:rsid w:val="00D66CCC"/>
    <w:rsid w:val="00D802D1"/>
    <w:rsid w:val="00D81DDB"/>
    <w:rsid w:val="00D8462F"/>
    <w:rsid w:val="00D85173"/>
    <w:rsid w:val="00D90683"/>
    <w:rsid w:val="00DB34EB"/>
    <w:rsid w:val="00DB3CA7"/>
    <w:rsid w:val="00DB4C75"/>
    <w:rsid w:val="00DC251B"/>
    <w:rsid w:val="00DC794C"/>
    <w:rsid w:val="00DD1B88"/>
    <w:rsid w:val="00DE7DAE"/>
    <w:rsid w:val="00DF141B"/>
    <w:rsid w:val="00DF471A"/>
    <w:rsid w:val="00E127D7"/>
    <w:rsid w:val="00E6029E"/>
    <w:rsid w:val="00E6342D"/>
    <w:rsid w:val="00E663BE"/>
    <w:rsid w:val="00E679BB"/>
    <w:rsid w:val="00EA2AA0"/>
    <w:rsid w:val="00EB2735"/>
    <w:rsid w:val="00EC1A83"/>
    <w:rsid w:val="00ED6AED"/>
    <w:rsid w:val="00ED7ACF"/>
    <w:rsid w:val="00EF29C9"/>
    <w:rsid w:val="00F02DA2"/>
    <w:rsid w:val="00F14F1F"/>
    <w:rsid w:val="00F25DAE"/>
    <w:rsid w:val="00F266F4"/>
    <w:rsid w:val="00F3701F"/>
    <w:rsid w:val="00F56B83"/>
    <w:rsid w:val="00F65A5C"/>
    <w:rsid w:val="00F84065"/>
    <w:rsid w:val="00F8565D"/>
    <w:rsid w:val="00F91C75"/>
    <w:rsid w:val="00F969E8"/>
    <w:rsid w:val="00F97DC7"/>
    <w:rsid w:val="00FB5C7B"/>
    <w:rsid w:val="00FC1D78"/>
    <w:rsid w:val="00FD2FD2"/>
    <w:rsid w:val="00FD3003"/>
    <w:rsid w:val="00FE3ECA"/>
    <w:rsid w:val="00FE661B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5B24"/>
  <w15:chartTrackingRefBased/>
  <w15:docId w15:val="{CC8C23AE-8C26-44D6-963B-E69C94C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71C5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71C5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685DB6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9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908DC"/>
  </w:style>
  <w:style w:type="paragraph" w:styleId="a8">
    <w:name w:val="footer"/>
    <w:basedOn w:val="a0"/>
    <w:link w:val="a9"/>
    <w:uiPriority w:val="99"/>
    <w:unhideWhenUsed/>
    <w:rsid w:val="0039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908DC"/>
  </w:style>
  <w:style w:type="table" w:customStyle="1" w:styleId="11">
    <w:name w:val="Сетка таблицы1"/>
    <w:basedOn w:val="a2"/>
    <w:next w:val="aa"/>
    <w:uiPriority w:val="39"/>
    <w:rsid w:val="003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a"/>
    <w:uiPriority w:val="59"/>
    <w:rsid w:val="003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59"/>
    <w:rsid w:val="003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071C50"/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210">
    <w:name w:val="Заголовок 21"/>
    <w:basedOn w:val="a0"/>
    <w:next w:val="a0"/>
    <w:uiPriority w:val="9"/>
    <w:semiHidden/>
    <w:unhideWhenUsed/>
    <w:qFormat/>
    <w:rsid w:val="00071C5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71C50"/>
  </w:style>
  <w:style w:type="paragraph" w:customStyle="1" w:styleId="13">
    <w:name w:val="Без интервала1"/>
    <w:link w:val="NoSpacingChar"/>
    <w:rsid w:val="00071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3"/>
    <w:locked/>
    <w:rsid w:val="00071C50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1"/>
    <w:link w:val="14"/>
    <w:rsid w:val="00071C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b"/>
    <w:rsid w:val="00071C5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Body Text"/>
    <w:basedOn w:val="a0"/>
    <w:link w:val="ad"/>
    <w:uiPriority w:val="99"/>
    <w:semiHidden/>
    <w:rsid w:val="00071C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link w:val="ac"/>
    <w:uiPriority w:val="99"/>
    <w:semiHidden/>
    <w:rsid w:val="00071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Без интервала11"/>
    <w:uiPriority w:val="99"/>
    <w:rsid w:val="00071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2"/>
    <w:next w:val="aa"/>
    <w:uiPriority w:val="39"/>
    <w:rsid w:val="00071C5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1"/>
    <w:uiPriority w:val="99"/>
    <w:rsid w:val="00071C50"/>
    <w:rPr>
      <w:color w:val="000080"/>
      <w:u w:val="single"/>
    </w:rPr>
  </w:style>
  <w:style w:type="character" w:customStyle="1" w:styleId="af">
    <w:name w:val="Основной текст + Полужирный"/>
    <w:basedOn w:val="ab"/>
    <w:rsid w:val="00071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22">
    <w:name w:val="Основной текст (2)_"/>
    <w:basedOn w:val="a1"/>
    <w:link w:val="23"/>
    <w:rsid w:val="00071C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45pt">
    <w:name w:val="Основной текст (2) + 14;5 pt;Не курсив"/>
    <w:basedOn w:val="22"/>
    <w:rsid w:val="00071C50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paragraph" w:customStyle="1" w:styleId="24">
    <w:name w:val="Основной текст2"/>
    <w:basedOn w:val="a0"/>
    <w:rsid w:val="00071C50"/>
    <w:pPr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customStyle="1" w:styleId="23">
    <w:name w:val="Основной текст (2)"/>
    <w:basedOn w:val="a0"/>
    <w:link w:val="22"/>
    <w:rsid w:val="00071C50"/>
    <w:pPr>
      <w:shd w:val="clear" w:color="auto" w:fill="FFFFFF"/>
      <w:spacing w:before="120" w:after="7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WW8Num1z0">
    <w:name w:val="WW8Num1z0"/>
    <w:rsid w:val="00071C50"/>
    <w:rPr>
      <w:b/>
      <w:bCs/>
      <w:color w:val="000000"/>
      <w:sz w:val="18"/>
      <w:szCs w:val="18"/>
    </w:rPr>
  </w:style>
  <w:style w:type="paragraph" w:styleId="af0">
    <w:name w:val="Normal (Web)"/>
    <w:basedOn w:val="a0"/>
    <w:uiPriority w:val="99"/>
    <w:unhideWhenUsed/>
    <w:rsid w:val="0007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71C50"/>
  </w:style>
  <w:style w:type="character" w:customStyle="1" w:styleId="15">
    <w:name w:val="Заголовок №1_"/>
    <w:basedOn w:val="a1"/>
    <w:link w:val="16"/>
    <w:rsid w:val="00071C5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0"/>
    <w:rsid w:val="00071C50"/>
    <w:pPr>
      <w:shd w:val="clear" w:color="auto" w:fill="FFFFFF"/>
      <w:spacing w:after="720" w:line="346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16">
    <w:name w:val="Заголовок №1"/>
    <w:basedOn w:val="a0"/>
    <w:link w:val="15"/>
    <w:rsid w:val="00071C50"/>
    <w:pPr>
      <w:shd w:val="clear" w:color="auto" w:fill="FFFFFF"/>
      <w:spacing w:before="720" w:after="0" w:line="365" w:lineRule="exact"/>
      <w:ind w:hanging="24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7">
    <w:name w:val="Заголовок №1 + Не полужирный"/>
    <w:basedOn w:val="15"/>
    <w:rsid w:val="00071C50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styleId="af1">
    <w:name w:val="Strong"/>
    <w:basedOn w:val="a1"/>
    <w:uiPriority w:val="22"/>
    <w:qFormat/>
    <w:rsid w:val="00071C50"/>
    <w:rPr>
      <w:b/>
      <w:bCs/>
    </w:rPr>
  </w:style>
  <w:style w:type="table" w:customStyle="1" w:styleId="TableGrid">
    <w:name w:val="TableGrid"/>
    <w:rsid w:val="00071C5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71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071C5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71C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7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HTML1">
    <w:name w:val="Стандартный HTML1"/>
    <w:basedOn w:val="a0"/>
    <w:next w:val="HTML"/>
    <w:link w:val="HTML0"/>
    <w:uiPriority w:val="99"/>
    <w:unhideWhenUsed/>
    <w:rsid w:val="00071C5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1"/>
    <w:uiPriority w:val="99"/>
    <w:rsid w:val="00071C50"/>
    <w:rPr>
      <w:rFonts w:ascii="Consolas" w:hAnsi="Consolas" w:cs="Consolas"/>
      <w:sz w:val="20"/>
      <w:szCs w:val="20"/>
    </w:rPr>
  </w:style>
  <w:style w:type="character" w:customStyle="1" w:styleId="af2">
    <w:name w:val="Основной текст + Полужирный;Курсив"/>
    <w:rsid w:val="00071C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071C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18">
    <w:name w:val="Обычный (Интернет)1"/>
    <w:basedOn w:val="a0"/>
    <w:rsid w:val="00071C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5">
    <w:name w:val="Обычный (Интернет)2"/>
    <w:basedOn w:val="a0"/>
    <w:rsid w:val="00071C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071C50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071C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071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uiPriority w:val="99"/>
    <w:qFormat/>
    <w:rsid w:val="00071C5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f4">
    <w:name w:val="Заголовок Знак"/>
    <w:basedOn w:val="a1"/>
    <w:link w:val="af3"/>
    <w:uiPriority w:val="99"/>
    <w:rsid w:val="00071C5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f5">
    <w:name w:val="Название Знак"/>
    <w:uiPriority w:val="99"/>
    <w:rsid w:val="00071C50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28">
    <w:name w:val="Body Text 2"/>
    <w:basedOn w:val="a0"/>
    <w:link w:val="29"/>
    <w:uiPriority w:val="99"/>
    <w:semiHidden/>
    <w:unhideWhenUsed/>
    <w:rsid w:val="00071C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semiHidden/>
    <w:rsid w:val="00071C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071C50"/>
  </w:style>
  <w:style w:type="paragraph" w:styleId="31">
    <w:name w:val="Body Text Indent 3"/>
    <w:basedOn w:val="a0"/>
    <w:link w:val="32"/>
    <w:unhideWhenUsed/>
    <w:rsid w:val="00071C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071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071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9">
    <w:name w:val="Текст сноски1"/>
    <w:basedOn w:val="a0"/>
    <w:next w:val="af8"/>
    <w:link w:val="af9"/>
    <w:uiPriority w:val="99"/>
    <w:semiHidden/>
    <w:unhideWhenUsed/>
    <w:rsid w:val="00071C50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19"/>
    <w:uiPriority w:val="99"/>
    <w:semiHidden/>
    <w:rsid w:val="00071C50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071C50"/>
    <w:rPr>
      <w:vertAlign w:val="superscript"/>
    </w:rPr>
  </w:style>
  <w:style w:type="character" w:customStyle="1" w:styleId="af7">
    <w:name w:val="Без интервала Знак"/>
    <w:basedOn w:val="a1"/>
    <w:link w:val="af6"/>
    <w:uiPriority w:val="1"/>
    <w:rsid w:val="00071C50"/>
    <w:rPr>
      <w:rFonts w:ascii="Calibri" w:eastAsia="Times New Roman" w:hAnsi="Calibri" w:cs="Times New Roman"/>
      <w:lang w:eastAsia="ru-RU"/>
    </w:rPr>
  </w:style>
  <w:style w:type="paragraph" w:customStyle="1" w:styleId="pboth">
    <w:name w:val="pboth"/>
    <w:basedOn w:val="a0"/>
    <w:rsid w:val="0007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36"/>
    <w:unhideWhenUsed/>
    <w:qFormat/>
    <w:rsid w:val="00071C50"/>
    <w:pPr>
      <w:numPr>
        <w:numId w:val="11"/>
      </w:numPr>
      <w:spacing w:after="0" w:line="276" w:lineRule="auto"/>
      <w:contextualSpacing/>
    </w:pPr>
    <w:rPr>
      <w:rFonts w:ascii="Cambria" w:eastAsia="Times New Roman" w:hAnsi="Cambria" w:cs="Times New Roman"/>
      <w:color w:val="000000"/>
    </w:rPr>
  </w:style>
  <w:style w:type="character" w:customStyle="1" w:styleId="user-accountsubname">
    <w:name w:val="user-account__subname"/>
    <w:basedOn w:val="a1"/>
    <w:rsid w:val="00071C50"/>
  </w:style>
  <w:style w:type="table" w:customStyle="1" w:styleId="111">
    <w:name w:val="Сетка таблицы11"/>
    <w:basedOn w:val="a2"/>
    <w:next w:val="aa"/>
    <w:uiPriority w:val="59"/>
    <w:rsid w:val="0007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a">
    <w:name w:val="1"/>
    <w:basedOn w:val="a0"/>
    <w:next w:val="af0"/>
    <w:uiPriority w:val="99"/>
    <w:unhideWhenUsed/>
    <w:rsid w:val="0007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071C50"/>
  </w:style>
  <w:style w:type="character" w:customStyle="1" w:styleId="FontStyle12">
    <w:name w:val="Font Style12"/>
    <w:basedOn w:val="a1"/>
    <w:uiPriority w:val="99"/>
    <w:rsid w:val="00071C50"/>
    <w:rPr>
      <w:rFonts w:ascii="Times New Roman" w:hAnsi="Times New Roman" w:cs="Times New Roman"/>
      <w:sz w:val="18"/>
      <w:szCs w:val="18"/>
    </w:rPr>
  </w:style>
  <w:style w:type="table" w:customStyle="1" w:styleId="211">
    <w:name w:val="Сетка таблицы21"/>
    <w:basedOn w:val="a2"/>
    <w:next w:val="aa"/>
    <w:rsid w:val="00071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071C50"/>
  </w:style>
  <w:style w:type="paragraph" w:customStyle="1" w:styleId="1b">
    <w:name w:val="Текст выноски1"/>
    <w:basedOn w:val="a0"/>
    <w:next w:val="afb"/>
    <w:link w:val="afc"/>
    <w:uiPriority w:val="99"/>
    <w:semiHidden/>
    <w:unhideWhenUsed/>
    <w:rsid w:val="00071C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1"/>
    <w:link w:val="1b"/>
    <w:uiPriority w:val="99"/>
    <w:semiHidden/>
    <w:rsid w:val="00071C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10">
    <w:name w:val="Сетка таблицы31"/>
    <w:basedOn w:val="a2"/>
    <w:uiPriority w:val="59"/>
    <w:rsid w:val="00071C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071C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FreeSans"/>
      <w:kern w:val="3"/>
      <w:sz w:val="24"/>
      <w:szCs w:val="24"/>
      <w:lang w:eastAsia="zh-CN" w:bidi="hi-IN"/>
    </w:rPr>
  </w:style>
  <w:style w:type="paragraph" w:customStyle="1" w:styleId="menulist-item">
    <w:name w:val="menu__list-item"/>
    <w:basedOn w:val="a0"/>
    <w:rsid w:val="0007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71C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71C5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">
    <w:name w:val="Заголовок оглавления1"/>
    <w:basedOn w:val="1"/>
    <w:next w:val="a0"/>
    <w:uiPriority w:val="39"/>
    <w:unhideWhenUsed/>
    <w:qFormat/>
    <w:rsid w:val="00071C50"/>
    <w:pPr>
      <w:keepLines/>
      <w:suppressAutoHyphens w:val="0"/>
      <w:spacing w:before="240" w:line="259" w:lineRule="auto"/>
      <w:outlineLvl w:val="9"/>
    </w:pPr>
    <w:rPr>
      <w:rFonts w:ascii="Cambria" w:hAnsi="Cambria"/>
      <w:color w:val="365F91"/>
      <w:sz w:val="32"/>
      <w:szCs w:val="32"/>
      <w:lang w:eastAsia="ru-RU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071C50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paragraph" w:customStyle="1" w:styleId="212">
    <w:name w:val="Оглавление 21"/>
    <w:basedOn w:val="a0"/>
    <w:next w:val="a0"/>
    <w:autoRedefine/>
    <w:uiPriority w:val="39"/>
    <w:unhideWhenUsed/>
    <w:rsid w:val="00071C50"/>
    <w:pPr>
      <w:spacing w:before="240" w:after="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unhideWhenUsed/>
    <w:rsid w:val="00071C50"/>
    <w:pPr>
      <w:spacing w:after="0" w:line="240" w:lineRule="auto"/>
      <w:ind w:left="240"/>
    </w:pPr>
    <w:rPr>
      <w:rFonts w:eastAsia="Times New Roman" w:cs="Calibri"/>
      <w:sz w:val="20"/>
      <w:szCs w:val="20"/>
      <w:lang w:eastAsia="ru-RU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071C50"/>
    <w:pPr>
      <w:spacing w:after="0" w:line="240" w:lineRule="auto"/>
      <w:ind w:left="480"/>
    </w:pPr>
    <w:rPr>
      <w:rFonts w:eastAsia="Times New Roman" w:cs="Calibri"/>
      <w:sz w:val="20"/>
      <w:szCs w:val="20"/>
      <w:lang w:eastAsia="ru-RU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071C50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071C50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071C50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071C50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071C50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HTML">
    <w:name w:val="HTML Preformatted"/>
    <w:basedOn w:val="a0"/>
    <w:link w:val="HTML10"/>
    <w:uiPriority w:val="99"/>
    <w:semiHidden/>
    <w:unhideWhenUsed/>
    <w:rsid w:val="00071C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10">
    <w:name w:val="Стандартный HTML Знак1"/>
    <w:basedOn w:val="a1"/>
    <w:link w:val="HTML"/>
    <w:uiPriority w:val="99"/>
    <w:semiHidden/>
    <w:rsid w:val="00071C50"/>
    <w:rPr>
      <w:rFonts w:ascii="Consolas" w:hAnsi="Consolas"/>
      <w:sz w:val="20"/>
      <w:szCs w:val="20"/>
    </w:rPr>
  </w:style>
  <w:style w:type="character" w:customStyle="1" w:styleId="213">
    <w:name w:val="Заголовок 2 Знак1"/>
    <w:basedOn w:val="a1"/>
    <w:uiPriority w:val="9"/>
    <w:semiHidden/>
    <w:rsid w:val="00071C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8">
    <w:name w:val="footnote text"/>
    <w:basedOn w:val="a0"/>
    <w:link w:val="1d"/>
    <w:uiPriority w:val="99"/>
    <w:semiHidden/>
    <w:unhideWhenUsed/>
    <w:rsid w:val="00071C50"/>
    <w:pPr>
      <w:spacing w:after="0" w:line="240" w:lineRule="auto"/>
    </w:pPr>
    <w:rPr>
      <w:sz w:val="20"/>
      <w:szCs w:val="20"/>
    </w:rPr>
  </w:style>
  <w:style w:type="character" w:customStyle="1" w:styleId="1d">
    <w:name w:val="Текст сноски Знак1"/>
    <w:basedOn w:val="a1"/>
    <w:link w:val="af8"/>
    <w:uiPriority w:val="99"/>
    <w:semiHidden/>
    <w:rsid w:val="00071C50"/>
    <w:rPr>
      <w:sz w:val="20"/>
      <w:szCs w:val="20"/>
    </w:rPr>
  </w:style>
  <w:style w:type="paragraph" w:styleId="afb">
    <w:name w:val="Balloon Text"/>
    <w:basedOn w:val="a0"/>
    <w:link w:val="1e"/>
    <w:uiPriority w:val="99"/>
    <w:semiHidden/>
    <w:unhideWhenUsed/>
    <w:rsid w:val="0007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e">
    <w:name w:val="Текст выноски Знак1"/>
    <w:basedOn w:val="a1"/>
    <w:link w:val="afb"/>
    <w:uiPriority w:val="99"/>
    <w:semiHidden/>
    <w:rsid w:val="00071C50"/>
    <w:rPr>
      <w:rFonts w:ascii="Segoe UI" w:hAnsi="Segoe UI" w:cs="Segoe UI"/>
      <w:sz w:val="18"/>
      <w:szCs w:val="18"/>
    </w:rPr>
  </w:style>
  <w:style w:type="character" w:customStyle="1" w:styleId="2a">
    <w:name w:val="Колонтитул (2)_"/>
    <w:basedOn w:val="a1"/>
    <w:link w:val="2b"/>
    <w:rsid w:val="001436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b">
    <w:name w:val="Колонтитул (2)"/>
    <w:basedOn w:val="a0"/>
    <w:link w:val="2a"/>
    <w:rsid w:val="001436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20">
    <w:name w:val="Сетка таблицы12"/>
    <w:basedOn w:val="a2"/>
    <w:next w:val="aa"/>
    <w:uiPriority w:val="59"/>
    <w:rsid w:val="00275B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9F56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dno-2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dno-21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rodno-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odno-2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Dimon</cp:lastModifiedBy>
  <cp:revision>2</cp:revision>
  <cp:lastPrinted>2023-09-08T06:17:00Z</cp:lastPrinted>
  <dcterms:created xsi:type="dcterms:W3CDTF">2024-11-06T08:36:00Z</dcterms:created>
  <dcterms:modified xsi:type="dcterms:W3CDTF">2024-11-06T08:36:00Z</dcterms:modified>
</cp:coreProperties>
</file>